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FACF0" w14:textId="77777777" w:rsidR="0033542B" w:rsidRPr="00B130A4" w:rsidRDefault="0033542B" w:rsidP="0033542B">
      <w:pPr>
        <w:jc w:val="center"/>
        <w:outlineLvl w:val="5"/>
        <w:rPr>
          <w:b/>
          <w:sz w:val="28"/>
          <w:szCs w:val="28"/>
        </w:rPr>
      </w:pPr>
      <w:r w:rsidRPr="00B130A4">
        <w:rPr>
          <w:b/>
          <w:sz w:val="28"/>
          <w:szCs w:val="28"/>
        </w:rPr>
        <w:t>TOM  II</w:t>
      </w:r>
    </w:p>
    <w:p w14:paraId="5F7A5B56" w14:textId="77777777" w:rsidR="0033542B" w:rsidRPr="00B130A4" w:rsidRDefault="0033542B" w:rsidP="0033542B">
      <w:pPr>
        <w:jc w:val="center"/>
        <w:rPr>
          <w:b/>
          <w:bCs/>
          <w:iCs/>
        </w:rPr>
      </w:pPr>
    </w:p>
    <w:p w14:paraId="740EDE83" w14:textId="77777777" w:rsidR="0033542B" w:rsidRPr="00B130A4" w:rsidRDefault="0033542B" w:rsidP="0033542B">
      <w:pPr>
        <w:jc w:val="center"/>
        <w:rPr>
          <w:b/>
          <w:bCs/>
          <w:iCs/>
        </w:rPr>
      </w:pPr>
      <w:r w:rsidRPr="00B130A4">
        <w:rPr>
          <w:b/>
          <w:bCs/>
          <w:iCs/>
        </w:rPr>
        <w:t>PROJEKTOWANE POSTANOWIENIA UMOWY W SPRAWIE ZAMÓWIENIA PUBLICZNEGO, KTÓRE ZOSTANĄ WPROWADZONE DO UMOWY W SPRAWIE ZAMÓWIENIA PUBLICZNEGO</w:t>
      </w:r>
    </w:p>
    <w:p w14:paraId="797B337C" w14:textId="77777777" w:rsidR="0033542B" w:rsidRPr="00B130A4" w:rsidRDefault="0033542B" w:rsidP="0033542B">
      <w:pPr>
        <w:jc w:val="center"/>
      </w:pPr>
    </w:p>
    <w:p w14:paraId="06730B78" w14:textId="77777777" w:rsidR="0033542B" w:rsidRPr="00B130A4" w:rsidRDefault="0033542B" w:rsidP="0033542B">
      <w:pPr>
        <w:jc w:val="both"/>
      </w:pPr>
      <w:r w:rsidRPr="00B130A4">
        <w:t>zawarta w dniu ……………………</w:t>
      </w:r>
      <w:r w:rsidRPr="00B130A4">
        <w:rPr>
          <w:bCs/>
        </w:rPr>
        <w:t xml:space="preserve"> 202</w:t>
      </w:r>
      <w:r w:rsidR="00B130A4" w:rsidRPr="00B130A4">
        <w:rPr>
          <w:bCs/>
        </w:rPr>
        <w:t>5</w:t>
      </w:r>
      <w:r w:rsidRPr="00B130A4">
        <w:rPr>
          <w:bCs/>
        </w:rPr>
        <w:t xml:space="preserve"> r.</w:t>
      </w:r>
      <w:r w:rsidRPr="00B130A4">
        <w:rPr>
          <w:b/>
          <w:bCs/>
        </w:rPr>
        <w:t xml:space="preserve"> </w:t>
      </w:r>
      <w:r w:rsidRPr="00B130A4">
        <w:t>w Żaganiu pomiędzy:</w:t>
      </w:r>
    </w:p>
    <w:p w14:paraId="068BB1F8" w14:textId="77777777" w:rsidR="0033542B" w:rsidRPr="00B130A4" w:rsidRDefault="0033542B" w:rsidP="0033542B">
      <w:pPr>
        <w:jc w:val="both"/>
        <w:rPr>
          <w:b/>
          <w:bCs/>
        </w:rPr>
      </w:pPr>
      <w:r w:rsidRPr="00B130A4">
        <w:t xml:space="preserve">1/ </w:t>
      </w:r>
      <w:r w:rsidRPr="00B130A4">
        <w:rPr>
          <w:b/>
        </w:rPr>
        <w:t>Powiatem Żagańskim, ul. Dworcowa 39, 68-100 Żagań, NIP 924-16-33-119</w:t>
      </w:r>
      <w:r w:rsidRPr="00B130A4">
        <w:t xml:space="preserve"> w imieniu, którego działa </w:t>
      </w:r>
      <w:r w:rsidRPr="00B130A4">
        <w:rPr>
          <w:b/>
        </w:rPr>
        <w:t>Zarząd Powiatu</w:t>
      </w:r>
      <w:r w:rsidRPr="00B130A4">
        <w:t xml:space="preserve"> reprezentowany przez:</w:t>
      </w:r>
    </w:p>
    <w:p w14:paraId="3837337D" w14:textId="77777777" w:rsidR="0033542B" w:rsidRPr="00B130A4" w:rsidRDefault="0033542B" w:rsidP="0033542B">
      <w:pPr>
        <w:jc w:val="both"/>
        <w:rPr>
          <w:b/>
          <w:bCs/>
        </w:rPr>
      </w:pPr>
      <w:r w:rsidRPr="00B130A4">
        <w:rPr>
          <w:b/>
          <w:bCs/>
        </w:rPr>
        <w:t xml:space="preserve">1. Annę Michalczuk </w:t>
      </w:r>
      <w:r w:rsidRPr="00B130A4">
        <w:rPr>
          <w:b/>
          <w:bCs/>
        </w:rPr>
        <w:tab/>
      </w:r>
      <w:r w:rsidRPr="00B130A4">
        <w:rPr>
          <w:b/>
          <w:bCs/>
        </w:rPr>
        <w:tab/>
        <w:t>- Starostę Żagańskiego</w:t>
      </w:r>
    </w:p>
    <w:p w14:paraId="38BF0552" w14:textId="77777777" w:rsidR="0033542B" w:rsidRPr="00B130A4" w:rsidRDefault="0033542B" w:rsidP="0033542B">
      <w:pPr>
        <w:jc w:val="both"/>
        <w:rPr>
          <w:b/>
          <w:bCs/>
        </w:rPr>
      </w:pPr>
      <w:r w:rsidRPr="00B130A4">
        <w:rPr>
          <w:b/>
          <w:bCs/>
        </w:rPr>
        <w:t>2. Mariusza Krugłego</w:t>
      </w:r>
      <w:r w:rsidR="00B130A4" w:rsidRPr="00B130A4">
        <w:rPr>
          <w:b/>
          <w:bCs/>
        </w:rPr>
        <w:tab/>
        <w:t xml:space="preserve"> </w:t>
      </w:r>
      <w:r w:rsidRPr="00B130A4">
        <w:rPr>
          <w:b/>
          <w:bCs/>
        </w:rPr>
        <w:t xml:space="preserve">- Wicestarostę Powiatu Żagańskiego </w:t>
      </w:r>
    </w:p>
    <w:p w14:paraId="133BFC80" w14:textId="77777777" w:rsidR="0033542B" w:rsidRPr="00B130A4" w:rsidRDefault="0033542B" w:rsidP="0033542B">
      <w:pPr>
        <w:jc w:val="both"/>
        <w:rPr>
          <w:b/>
          <w:bCs/>
        </w:rPr>
      </w:pPr>
      <w:r w:rsidRPr="00B130A4">
        <w:rPr>
          <w:b/>
          <w:bCs/>
        </w:rPr>
        <w:t>przy kontrasygnacie Skarbnika Powiatu Renaty Kozłowskiej</w:t>
      </w:r>
    </w:p>
    <w:p w14:paraId="7F526894" w14:textId="77777777" w:rsidR="0033542B" w:rsidRPr="00B130A4" w:rsidRDefault="0033542B" w:rsidP="0033542B">
      <w:pPr>
        <w:jc w:val="both"/>
      </w:pPr>
      <w:r w:rsidRPr="00B130A4">
        <w:t>zwanym dalej „Zamawiającym”</w:t>
      </w:r>
    </w:p>
    <w:p w14:paraId="1782EACE" w14:textId="77777777" w:rsidR="0033542B" w:rsidRPr="00B130A4" w:rsidRDefault="0033542B" w:rsidP="0033542B">
      <w:pPr>
        <w:jc w:val="both"/>
      </w:pPr>
      <w:r w:rsidRPr="00B130A4">
        <w:t>a firmą:</w:t>
      </w:r>
    </w:p>
    <w:p w14:paraId="1476B030" w14:textId="77777777" w:rsidR="0033542B" w:rsidRPr="00B130A4" w:rsidRDefault="0033542B" w:rsidP="0033542B">
      <w:pPr>
        <w:ind w:right="-263"/>
        <w:jc w:val="both"/>
        <w:rPr>
          <w:b/>
          <w:bCs/>
        </w:rPr>
      </w:pPr>
      <w:r w:rsidRPr="00B130A4">
        <w:rPr>
          <w:b/>
          <w:bCs/>
        </w:rPr>
        <w:t>2/ ......................................................................</w:t>
      </w:r>
    </w:p>
    <w:p w14:paraId="2851E2A0" w14:textId="77777777" w:rsidR="0033542B" w:rsidRPr="00B130A4" w:rsidRDefault="0033542B" w:rsidP="0033542B">
      <w:pPr>
        <w:tabs>
          <w:tab w:val="center" w:pos="4949"/>
        </w:tabs>
        <w:ind w:right="-263"/>
        <w:jc w:val="both"/>
        <w:rPr>
          <w:b/>
          <w:bCs/>
        </w:rPr>
      </w:pPr>
      <w:r w:rsidRPr="00B130A4">
        <w:rPr>
          <w:b/>
          <w:bCs/>
        </w:rPr>
        <w:t>z siedzibą:</w:t>
      </w:r>
      <w:r w:rsidRPr="00B130A4">
        <w:rPr>
          <w:b/>
          <w:bCs/>
        </w:rPr>
        <w:tab/>
      </w:r>
    </w:p>
    <w:p w14:paraId="686FEF03" w14:textId="77777777" w:rsidR="0033542B" w:rsidRPr="00B130A4" w:rsidRDefault="0033542B" w:rsidP="0033542B">
      <w:pPr>
        <w:ind w:right="-263"/>
        <w:jc w:val="both"/>
        <w:rPr>
          <w:b/>
          <w:bCs/>
        </w:rPr>
      </w:pPr>
      <w:r w:rsidRPr="00B130A4">
        <w:rPr>
          <w:b/>
          <w:bCs/>
        </w:rPr>
        <w:t>.....................................................................</w:t>
      </w:r>
    </w:p>
    <w:p w14:paraId="29312C98" w14:textId="77777777" w:rsidR="0033542B" w:rsidRPr="00B130A4" w:rsidRDefault="0033542B" w:rsidP="0033542B">
      <w:pPr>
        <w:ind w:right="-263"/>
        <w:jc w:val="both"/>
        <w:rPr>
          <w:b/>
          <w:bCs/>
        </w:rPr>
      </w:pPr>
      <w:r w:rsidRPr="00B130A4">
        <w:rPr>
          <w:b/>
          <w:bCs/>
        </w:rPr>
        <w:t>wpisaną do ................................. pod nr ................................</w:t>
      </w:r>
    </w:p>
    <w:p w14:paraId="5E888946" w14:textId="77777777" w:rsidR="0033542B" w:rsidRPr="00B130A4" w:rsidRDefault="0033542B" w:rsidP="0033542B">
      <w:pPr>
        <w:ind w:right="-263"/>
        <w:jc w:val="both"/>
        <w:rPr>
          <w:b/>
          <w:bCs/>
        </w:rPr>
      </w:pPr>
      <w:r w:rsidRPr="00B130A4">
        <w:rPr>
          <w:b/>
          <w:bCs/>
        </w:rPr>
        <w:t>NIP ....................................</w:t>
      </w:r>
      <w:r w:rsidRPr="00B130A4">
        <w:rPr>
          <w:b/>
          <w:bCs/>
        </w:rPr>
        <w:tab/>
      </w:r>
      <w:r w:rsidRPr="00B130A4">
        <w:rPr>
          <w:b/>
          <w:bCs/>
        </w:rPr>
        <w:tab/>
      </w:r>
      <w:r w:rsidRPr="00B130A4">
        <w:rPr>
          <w:b/>
          <w:bCs/>
        </w:rPr>
        <w:tab/>
      </w:r>
      <w:r w:rsidRPr="00B130A4">
        <w:rPr>
          <w:b/>
          <w:bCs/>
        </w:rPr>
        <w:tab/>
        <w:t>REGON ..............................</w:t>
      </w:r>
    </w:p>
    <w:p w14:paraId="37073C44" w14:textId="77777777" w:rsidR="0033542B" w:rsidRPr="00B130A4" w:rsidRDefault="0033542B" w:rsidP="0033542B">
      <w:pPr>
        <w:ind w:right="-263"/>
        <w:jc w:val="both"/>
      </w:pPr>
      <w:r w:rsidRPr="00B130A4">
        <w:t xml:space="preserve">zwaną dalej </w:t>
      </w:r>
      <w:r w:rsidRPr="00B130A4">
        <w:rPr>
          <w:b/>
          <w:bCs/>
        </w:rPr>
        <w:t>Wykonawcą</w:t>
      </w:r>
      <w:r w:rsidRPr="00B130A4">
        <w:t>, reprezentowaną przez:</w:t>
      </w:r>
    </w:p>
    <w:p w14:paraId="2B9FBD85" w14:textId="77777777" w:rsidR="0033542B" w:rsidRPr="00B130A4" w:rsidRDefault="0033542B" w:rsidP="0033542B">
      <w:pPr>
        <w:ind w:right="-263"/>
        <w:jc w:val="both"/>
        <w:rPr>
          <w:b/>
          <w:bCs/>
        </w:rPr>
      </w:pPr>
      <w:r w:rsidRPr="00B130A4">
        <w:rPr>
          <w:b/>
          <w:bCs/>
        </w:rPr>
        <w:t>1. .........................................</w:t>
      </w:r>
    </w:p>
    <w:p w14:paraId="2A364F5D" w14:textId="77777777" w:rsidR="0033542B" w:rsidRPr="00B130A4" w:rsidRDefault="0033542B" w:rsidP="0033542B">
      <w:pPr>
        <w:ind w:right="-263"/>
        <w:jc w:val="both"/>
        <w:rPr>
          <w:b/>
          <w:bCs/>
        </w:rPr>
      </w:pPr>
      <w:r w:rsidRPr="00B130A4">
        <w:rPr>
          <w:b/>
          <w:bCs/>
        </w:rPr>
        <w:t>2. ..........................................</w:t>
      </w:r>
    </w:p>
    <w:p w14:paraId="008F7789" w14:textId="77777777" w:rsidR="0033542B" w:rsidRPr="00B130A4" w:rsidRDefault="0033542B" w:rsidP="0033542B">
      <w:pPr>
        <w:ind w:right="-263"/>
        <w:jc w:val="both"/>
      </w:pPr>
    </w:p>
    <w:p w14:paraId="460F5D5D" w14:textId="177E30AD" w:rsidR="00B340BC" w:rsidRPr="00D82300" w:rsidRDefault="00B340BC" w:rsidP="00B340BC">
      <w:pPr>
        <w:jc w:val="both"/>
        <w:rPr>
          <w:sz w:val="22"/>
          <w:szCs w:val="22"/>
        </w:rPr>
      </w:pPr>
      <w:r w:rsidRPr="00D82300">
        <w:rPr>
          <w:sz w:val="22"/>
          <w:szCs w:val="22"/>
        </w:rPr>
        <w:t xml:space="preserve">w wyniku dokonania wyboru oferty Wykonawcy jako oferty najkorzystniejszej („Oferta”), złożonej </w:t>
      </w:r>
      <w:r w:rsidRPr="00D82300">
        <w:rPr>
          <w:sz w:val="22"/>
          <w:szCs w:val="22"/>
        </w:rPr>
        <w:br/>
        <w:t>w postępowaniu o udzielenie zamówienia publicznego na</w:t>
      </w:r>
      <w:r w:rsidR="004924D4">
        <w:rPr>
          <w:sz w:val="22"/>
          <w:szCs w:val="22"/>
        </w:rPr>
        <w:t xml:space="preserve"> zadanie pn.</w:t>
      </w:r>
      <w:r w:rsidRPr="00D82300">
        <w:rPr>
          <w:sz w:val="22"/>
          <w:szCs w:val="22"/>
        </w:rPr>
        <w:t xml:space="preserve"> „</w:t>
      </w:r>
      <w:r w:rsidR="00F3568F">
        <w:rPr>
          <w:b/>
        </w:rPr>
        <w:t>Dostawa przyczepy szybkiego reagowania wraz z wyposażeniem</w:t>
      </w:r>
      <w:r w:rsidRPr="00D82300">
        <w:rPr>
          <w:b/>
          <w:sz w:val="22"/>
          <w:szCs w:val="22"/>
        </w:rPr>
        <w:t xml:space="preserve">” </w:t>
      </w:r>
      <w:r w:rsidRPr="00D82300">
        <w:rPr>
          <w:sz w:val="22"/>
          <w:szCs w:val="22"/>
        </w:rPr>
        <w:t xml:space="preserve">nr </w:t>
      </w:r>
      <w:r w:rsidR="004924D4">
        <w:rPr>
          <w:sz w:val="22"/>
          <w:szCs w:val="22"/>
        </w:rPr>
        <w:t xml:space="preserve">postępowania </w:t>
      </w:r>
      <w:r w:rsidR="00F3568F">
        <w:rPr>
          <w:sz w:val="22"/>
          <w:szCs w:val="22"/>
        </w:rPr>
        <w:t>ZP.272.25</w:t>
      </w:r>
      <w:r w:rsidRPr="00D82300">
        <w:rPr>
          <w:sz w:val="22"/>
          <w:szCs w:val="22"/>
        </w:rPr>
        <w:t>.2025, przeprowadzonym w trybie podstawowym bez możliwości negocjacji („Postępowanie”), na podstawie przepisów art. 275 pkt 1 ustawy z dnia 11 września 2019 r. Prawo zam</w:t>
      </w:r>
      <w:r w:rsidR="009A4B82">
        <w:rPr>
          <w:sz w:val="22"/>
          <w:szCs w:val="22"/>
        </w:rPr>
        <w:t>ówień publicznych (</w:t>
      </w:r>
      <w:proofErr w:type="spellStart"/>
      <w:r w:rsidR="009A4B82">
        <w:rPr>
          <w:sz w:val="22"/>
          <w:szCs w:val="22"/>
        </w:rPr>
        <w:t>t.j</w:t>
      </w:r>
      <w:proofErr w:type="spellEnd"/>
      <w:r w:rsidR="009A4B82">
        <w:rPr>
          <w:sz w:val="22"/>
          <w:szCs w:val="22"/>
        </w:rPr>
        <w:t xml:space="preserve">. Dz. U. </w:t>
      </w:r>
      <w:r w:rsidR="009C35DD">
        <w:rPr>
          <w:sz w:val="22"/>
          <w:szCs w:val="22"/>
        </w:rPr>
        <w:t>z </w:t>
      </w:r>
      <w:r w:rsidRPr="00D82300">
        <w:rPr>
          <w:sz w:val="22"/>
          <w:szCs w:val="22"/>
        </w:rPr>
        <w:t xml:space="preserve">2024 r. poz. 1320 ze </w:t>
      </w:r>
      <w:proofErr w:type="spellStart"/>
      <w:r w:rsidRPr="00D82300">
        <w:rPr>
          <w:sz w:val="22"/>
          <w:szCs w:val="22"/>
        </w:rPr>
        <w:t>zm</w:t>
      </w:r>
      <w:proofErr w:type="spellEnd"/>
      <w:r w:rsidRPr="00D82300">
        <w:rPr>
          <w:sz w:val="22"/>
          <w:szCs w:val="22"/>
        </w:rPr>
        <w:t xml:space="preserve">) pomiędzy Zamawiającym, a Wykonawcą (łącznie: „Strony”) </w:t>
      </w:r>
    </w:p>
    <w:p w14:paraId="7EAE111E" w14:textId="77777777" w:rsidR="00B340BC" w:rsidRDefault="00B340BC" w:rsidP="00B340BC">
      <w:pPr>
        <w:jc w:val="both"/>
        <w:rPr>
          <w:sz w:val="22"/>
          <w:szCs w:val="22"/>
        </w:rPr>
      </w:pPr>
    </w:p>
    <w:p w14:paraId="567D8EF4" w14:textId="67BAA739" w:rsidR="00B340BC" w:rsidRPr="00B82073" w:rsidRDefault="00B340BC" w:rsidP="00B340BC">
      <w:pPr>
        <w:jc w:val="both"/>
        <w:rPr>
          <w:sz w:val="22"/>
          <w:szCs w:val="22"/>
        </w:rPr>
      </w:pPr>
      <w:r w:rsidRPr="00F927B3">
        <w:rPr>
          <w:sz w:val="22"/>
          <w:szCs w:val="22"/>
        </w:rPr>
        <w:t>została zawarta umowa („Umowa”) następującej treści:</w:t>
      </w:r>
    </w:p>
    <w:p w14:paraId="739D7460" w14:textId="77777777" w:rsidR="00B130A4" w:rsidRPr="00D95996" w:rsidRDefault="00B130A4" w:rsidP="00B130A4">
      <w:pPr>
        <w:spacing w:line="276" w:lineRule="auto"/>
        <w:jc w:val="center"/>
        <w:rPr>
          <w:b/>
          <w:bCs/>
        </w:rPr>
      </w:pPr>
      <w:r w:rsidRPr="00D95996">
        <w:rPr>
          <w:b/>
          <w:bCs/>
        </w:rPr>
        <w:t>§ 1</w:t>
      </w:r>
    </w:p>
    <w:p w14:paraId="7A868DBE" w14:textId="77777777" w:rsidR="00B130A4" w:rsidRPr="00D95996" w:rsidRDefault="00B130A4" w:rsidP="00B130A4">
      <w:pPr>
        <w:spacing w:line="276" w:lineRule="auto"/>
        <w:jc w:val="center"/>
        <w:rPr>
          <w:b/>
          <w:bCs/>
        </w:rPr>
      </w:pPr>
      <w:r w:rsidRPr="00D95996">
        <w:rPr>
          <w:b/>
          <w:bCs/>
        </w:rPr>
        <w:t>[przedmiot umowy]</w:t>
      </w:r>
    </w:p>
    <w:p w14:paraId="16F8B06E" w14:textId="41E8C803" w:rsidR="00B130A4" w:rsidRPr="00B130A4" w:rsidRDefault="00B130A4" w:rsidP="00B130A4">
      <w:pPr>
        <w:spacing w:line="276" w:lineRule="auto"/>
        <w:jc w:val="both"/>
        <w:rPr>
          <w:bCs/>
        </w:rPr>
      </w:pPr>
      <w:r w:rsidRPr="00B130A4">
        <w:rPr>
          <w:bCs/>
        </w:rPr>
        <w:t xml:space="preserve">1. Na warunkach określonych w niniejszej Umowie Zamawiający powierza, a Wykonawca przyjmuje do realizacji </w:t>
      </w:r>
      <w:r w:rsidR="00F3568F">
        <w:rPr>
          <w:bCs/>
        </w:rPr>
        <w:t xml:space="preserve">zadani pn. </w:t>
      </w:r>
      <w:r w:rsidR="00F3568F" w:rsidRPr="00F3568F">
        <w:rPr>
          <w:b/>
          <w:bCs/>
        </w:rPr>
        <w:t>„D</w:t>
      </w:r>
      <w:r w:rsidRPr="00F3568F">
        <w:rPr>
          <w:b/>
          <w:bCs/>
        </w:rPr>
        <w:t>ostaw</w:t>
      </w:r>
      <w:r w:rsidR="00F3568F">
        <w:rPr>
          <w:b/>
          <w:bCs/>
        </w:rPr>
        <w:t>a</w:t>
      </w:r>
      <w:r w:rsidRPr="00B130A4">
        <w:rPr>
          <w:bCs/>
        </w:rPr>
        <w:t xml:space="preserve"> </w:t>
      </w:r>
      <w:r w:rsidR="00F3568F">
        <w:rPr>
          <w:b/>
        </w:rPr>
        <w:t>przycz</w:t>
      </w:r>
      <w:r w:rsidR="009C35DD">
        <w:rPr>
          <w:b/>
        </w:rPr>
        <w:t>epy szybkiego reagowania wraz z </w:t>
      </w:r>
      <w:r w:rsidR="00F3568F">
        <w:rPr>
          <w:b/>
        </w:rPr>
        <w:t>wyposażeniem”</w:t>
      </w:r>
      <w:r w:rsidRPr="008D27E6">
        <w:rPr>
          <w:bCs/>
        </w:rPr>
        <w:t xml:space="preserve"> </w:t>
      </w:r>
      <w:r w:rsidRPr="00B130A4">
        <w:rPr>
          <w:bCs/>
        </w:rPr>
        <w:t>(w dalszej części jako: „przedmiot dostawy” lub „przedm</w:t>
      </w:r>
      <w:r w:rsidR="00F3568F">
        <w:rPr>
          <w:bCs/>
        </w:rPr>
        <w:t>iot Umowy”).</w:t>
      </w:r>
    </w:p>
    <w:p w14:paraId="3F5C40E8" w14:textId="7B262F6E" w:rsidR="00B130A4" w:rsidRPr="00871D05" w:rsidRDefault="00B130A4" w:rsidP="00B130A4">
      <w:pPr>
        <w:spacing w:line="276" w:lineRule="auto"/>
        <w:jc w:val="both"/>
        <w:rPr>
          <w:bCs/>
        </w:rPr>
      </w:pPr>
      <w:r w:rsidRPr="00871D05">
        <w:rPr>
          <w:bCs/>
        </w:rPr>
        <w:t>2. Szczegółowy zakres i opi</w:t>
      </w:r>
      <w:r w:rsidR="007B6E56">
        <w:rPr>
          <w:bCs/>
        </w:rPr>
        <w:t>s przedmiotu zamówienia zawiera</w:t>
      </w:r>
      <w:r w:rsidRPr="00871D05">
        <w:rPr>
          <w:bCs/>
        </w:rPr>
        <w:t xml:space="preserve"> </w:t>
      </w:r>
      <w:r w:rsidR="007B6E56" w:rsidRPr="00871D05">
        <w:rPr>
          <w:bCs/>
        </w:rPr>
        <w:t xml:space="preserve">szczegółowy </w:t>
      </w:r>
      <w:r w:rsidRPr="00871D05">
        <w:rPr>
          <w:bCs/>
        </w:rPr>
        <w:t xml:space="preserve">opis przedmiotu zamówienia (dalej jako: „OPZ”) – stanowiący </w:t>
      </w:r>
      <w:r w:rsidRPr="00871D05">
        <w:rPr>
          <w:bCs/>
          <w:u w:val="single"/>
        </w:rPr>
        <w:t>załącznik nr 1</w:t>
      </w:r>
      <w:r w:rsidRPr="00871D05">
        <w:rPr>
          <w:bCs/>
        </w:rPr>
        <w:t xml:space="preserve"> do niniejszej Umowy;</w:t>
      </w:r>
    </w:p>
    <w:p w14:paraId="298B4566" w14:textId="77777777" w:rsidR="00B130A4" w:rsidRPr="00871D05" w:rsidRDefault="00B130A4" w:rsidP="00B130A4">
      <w:pPr>
        <w:spacing w:line="276" w:lineRule="auto"/>
        <w:jc w:val="both"/>
        <w:rPr>
          <w:bCs/>
        </w:rPr>
      </w:pPr>
      <w:r w:rsidRPr="00871D05">
        <w:rPr>
          <w:bCs/>
        </w:rPr>
        <w:t>3. Przedmiot dostawy:</w:t>
      </w:r>
    </w:p>
    <w:p w14:paraId="5EF21E50" w14:textId="77777777" w:rsidR="00B130A4" w:rsidRPr="00871D05" w:rsidRDefault="00B130A4" w:rsidP="00462F2F">
      <w:pPr>
        <w:spacing w:line="276" w:lineRule="auto"/>
        <w:ind w:left="708"/>
        <w:jc w:val="both"/>
        <w:rPr>
          <w:bCs/>
        </w:rPr>
      </w:pPr>
      <w:r w:rsidRPr="00871D05">
        <w:rPr>
          <w:bCs/>
        </w:rPr>
        <w:t>1) jest w pełni sprawny, bez wad fizycznych lub prawnych;</w:t>
      </w:r>
    </w:p>
    <w:p w14:paraId="0981CF1D" w14:textId="1A5D43BB" w:rsidR="00B130A4" w:rsidRPr="00871D05" w:rsidRDefault="00B130A4" w:rsidP="00462F2F">
      <w:pPr>
        <w:spacing w:line="276" w:lineRule="auto"/>
        <w:ind w:left="708"/>
        <w:jc w:val="both"/>
        <w:rPr>
          <w:bCs/>
        </w:rPr>
      </w:pPr>
      <w:r w:rsidRPr="00871D05">
        <w:rPr>
          <w:bCs/>
        </w:rPr>
        <w:t xml:space="preserve">2) nie jest </w:t>
      </w:r>
      <w:r w:rsidR="00871D05" w:rsidRPr="00871D05">
        <w:rPr>
          <w:bCs/>
        </w:rPr>
        <w:t>przedmiotem</w:t>
      </w:r>
      <w:r w:rsidRPr="00871D05">
        <w:rPr>
          <w:bCs/>
        </w:rPr>
        <w:t xml:space="preserve"> uprzednio używanym jako </w:t>
      </w:r>
      <w:r w:rsidR="00871D05" w:rsidRPr="00871D05">
        <w:rPr>
          <w:bCs/>
        </w:rPr>
        <w:t xml:space="preserve">przedmiot </w:t>
      </w:r>
      <w:r w:rsidRPr="00871D05">
        <w:rPr>
          <w:bCs/>
        </w:rPr>
        <w:t>demonstracyjny ani jako przedmiot ekspozycji;</w:t>
      </w:r>
    </w:p>
    <w:p w14:paraId="3557ECAD" w14:textId="33BA961D" w:rsidR="00B130A4" w:rsidRPr="00871D05" w:rsidRDefault="00871D05" w:rsidP="00462F2F">
      <w:pPr>
        <w:spacing w:line="276" w:lineRule="auto"/>
        <w:ind w:left="708"/>
        <w:jc w:val="both"/>
        <w:rPr>
          <w:bCs/>
        </w:rPr>
      </w:pPr>
      <w:r w:rsidRPr="00871D05">
        <w:rPr>
          <w:bCs/>
        </w:rPr>
        <w:t>3</w:t>
      </w:r>
      <w:r w:rsidR="00B130A4" w:rsidRPr="00871D05">
        <w:rPr>
          <w:bCs/>
        </w:rPr>
        <w:t xml:space="preserve">) posiada aktualne </w:t>
      </w:r>
      <w:r w:rsidR="001321F5">
        <w:rPr>
          <w:bCs/>
        </w:rPr>
        <w:t xml:space="preserve">dokumenty stanowiące podstawę rejestracji pojazdu zgodnie </w:t>
      </w:r>
      <w:r w:rsidR="001321F5">
        <w:rPr>
          <w:bCs/>
        </w:rPr>
        <w:br/>
        <w:t xml:space="preserve">z art. 72 </w:t>
      </w:r>
      <w:r w:rsidR="001321F5" w:rsidRPr="00871D05">
        <w:rPr>
          <w:bCs/>
        </w:rPr>
        <w:t>Prawo o ruchu drogowym  (dotyczy przyczepy)</w:t>
      </w:r>
      <w:r w:rsidR="00CC1E58" w:rsidRPr="00CC1E58">
        <w:rPr>
          <w:bCs/>
        </w:rPr>
        <w:t>;</w:t>
      </w:r>
    </w:p>
    <w:p w14:paraId="091F8563" w14:textId="29FDE559" w:rsidR="00B130A4" w:rsidRPr="00871D05" w:rsidRDefault="00871D05" w:rsidP="00462F2F">
      <w:pPr>
        <w:spacing w:line="276" w:lineRule="auto"/>
        <w:ind w:left="708"/>
        <w:jc w:val="both"/>
        <w:rPr>
          <w:bCs/>
        </w:rPr>
      </w:pPr>
      <w:r w:rsidRPr="00871D05">
        <w:rPr>
          <w:bCs/>
        </w:rPr>
        <w:t>4</w:t>
      </w:r>
      <w:r w:rsidR="00B130A4" w:rsidRPr="00871D05">
        <w:rPr>
          <w:bCs/>
        </w:rPr>
        <w:t>) jest zgodny z treścią oferty Wykonawcy;</w:t>
      </w:r>
    </w:p>
    <w:p w14:paraId="194CE6F5" w14:textId="71C96DAC" w:rsidR="00B130A4" w:rsidRPr="00871D05" w:rsidRDefault="00871D05" w:rsidP="00462F2F">
      <w:pPr>
        <w:spacing w:line="276" w:lineRule="auto"/>
        <w:ind w:left="708"/>
        <w:jc w:val="both"/>
        <w:rPr>
          <w:bCs/>
        </w:rPr>
      </w:pPr>
      <w:r w:rsidRPr="00871D05">
        <w:rPr>
          <w:bCs/>
        </w:rPr>
        <w:t>5</w:t>
      </w:r>
      <w:r w:rsidR="00B130A4" w:rsidRPr="00871D05">
        <w:rPr>
          <w:bCs/>
        </w:rPr>
        <w:t>) spełnia pozostałe wymagania techniczne i użytkowe określone w OPZ.</w:t>
      </w:r>
    </w:p>
    <w:p w14:paraId="3644FD20" w14:textId="77777777" w:rsidR="00B130A4" w:rsidRPr="00871D05" w:rsidRDefault="00B130A4" w:rsidP="00B130A4">
      <w:pPr>
        <w:spacing w:line="276" w:lineRule="auto"/>
        <w:jc w:val="both"/>
        <w:rPr>
          <w:bCs/>
        </w:rPr>
      </w:pPr>
      <w:r w:rsidRPr="00871D05">
        <w:rPr>
          <w:bCs/>
        </w:rPr>
        <w:lastRenderedPageBreak/>
        <w:t>4. Przedmiot dostawy musi również spełniać wymagania określone w powszechnie obowiązujących przepisach, w tym m.in. określone w  ustawie z dnia 20 czerwca 1997 r. – Prawo o ruchu drogowym (Dz. U. z 2024 r. poz. 1251 ze zm.);</w:t>
      </w:r>
    </w:p>
    <w:p w14:paraId="0FAF9057" w14:textId="77777777" w:rsidR="00B130A4" w:rsidRPr="00D95996" w:rsidRDefault="00B130A4" w:rsidP="00B130A4">
      <w:pPr>
        <w:spacing w:line="276" w:lineRule="auto"/>
        <w:jc w:val="center"/>
        <w:rPr>
          <w:b/>
          <w:bCs/>
        </w:rPr>
      </w:pPr>
      <w:r w:rsidRPr="00D95996">
        <w:rPr>
          <w:b/>
          <w:bCs/>
        </w:rPr>
        <w:t>§ 2</w:t>
      </w:r>
    </w:p>
    <w:p w14:paraId="5D4119AB" w14:textId="77777777" w:rsidR="00B130A4" w:rsidRPr="00D95996" w:rsidRDefault="00B130A4" w:rsidP="00B130A4">
      <w:pPr>
        <w:spacing w:line="276" w:lineRule="auto"/>
        <w:jc w:val="center"/>
        <w:rPr>
          <w:b/>
          <w:bCs/>
        </w:rPr>
      </w:pPr>
      <w:r w:rsidRPr="00D95996">
        <w:rPr>
          <w:b/>
          <w:bCs/>
        </w:rPr>
        <w:t>[termin realizacji]</w:t>
      </w:r>
    </w:p>
    <w:p w14:paraId="25829A93" w14:textId="14367117" w:rsidR="00B130A4" w:rsidRPr="00871D05" w:rsidRDefault="00B130A4" w:rsidP="00B130A4">
      <w:pPr>
        <w:spacing w:line="276" w:lineRule="auto"/>
        <w:jc w:val="both"/>
        <w:rPr>
          <w:bCs/>
        </w:rPr>
      </w:pPr>
      <w:r w:rsidRPr="00871D05">
        <w:rPr>
          <w:bCs/>
        </w:rPr>
        <w:t xml:space="preserve">Wykonawca zobowiązuje się dostarczyć przedmiot dostawy Zamawiającemu w terminie </w:t>
      </w:r>
      <w:r w:rsidR="00014814" w:rsidRPr="00871D05">
        <w:rPr>
          <w:bCs/>
        </w:rPr>
        <w:br/>
      </w:r>
      <w:r w:rsidRPr="007B6E56">
        <w:rPr>
          <w:b/>
        </w:rPr>
        <w:t xml:space="preserve">do </w:t>
      </w:r>
      <w:r w:rsidR="006D0052" w:rsidRPr="007B6E56">
        <w:rPr>
          <w:b/>
        </w:rPr>
        <w:t>5</w:t>
      </w:r>
      <w:r w:rsidR="002A57FB" w:rsidRPr="007B6E56">
        <w:rPr>
          <w:b/>
        </w:rPr>
        <w:t xml:space="preserve"> dni</w:t>
      </w:r>
      <w:r w:rsidR="00014814" w:rsidRPr="007B6E56">
        <w:rPr>
          <w:b/>
        </w:rPr>
        <w:t xml:space="preserve"> (zgodnie</w:t>
      </w:r>
      <w:r w:rsidR="00014814" w:rsidRPr="00871D05">
        <w:rPr>
          <w:b/>
        </w:rPr>
        <w:t xml:space="preserve"> z zapisami SWZ) tj. do dnia ………………..</w:t>
      </w:r>
      <w:r w:rsidRPr="00871D05">
        <w:rPr>
          <w:bCs/>
        </w:rPr>
        <w:t xml:space="preserve"> od</w:t>
      </w:r>
      <w:r w:rsidR="002536A5" w:rsidRPr="00871D05">
        <w:rPr>
          <w:bCs/>
        </w:rPr>
        <w:t xml:space="preserve"> dnia zawarcia niniejszej Umowy (nie później</w:t>
      </w:r>
      <w:r w:rsidR="0088467D" w:rsidRPr="00871D05">
        <w:rPr>
          <w:bCs/>
        </w:rPr>
        <w:t xml:space="preserve"> jednak </w:t>
      </w:r>
      <w:r w:rsidR="002536A5" w:rsidRPr="00871D05">
        <w:rPr>
          <w:bCs/>
        </w:rPr>
        <w:t>niż do dnia 30 grudnia 2025r.)</w:t>
      </w:r>
    </w:p>
    <w:p w14:paraId="690E8713" w14:textId="77777777" w:rsidR="00B130A4" w:rsidRPr="00D95996" w:rsidRDefault="00B130A4" w:rsidP="00B130A4">
      <w:pPr>
        <w:spacing w:line="276" w:lineRule="auto"/>
        <w:jc w:val="center"/>
        <w:rPr>
          <w:b/>
          <w:bCs/>
        </w:rPr>
      </w:pPr>
      <w:r w:rsidRPr="00D95996">
        <w:rPr>
          <w:b/>
          <w:bCs/>
        </w:rPr>
        <w:t>§ 3</w:t>
      </w:r>
    </w:p>
    <w:p w14:paraId="6D60C5D5" w14:textId="77777777" w:rsidR="00B130A4" w:rsidRPr="00D95996" w:rsidRDefault="00B130A4" w:rsidP="00B130A4">
      <w:pPr>
        <w:spacing w:line="276" w:lineRule="auto"/>
        <w:jc w:val="center"/>
        <w:rPr>
          <w:b/>
          <w:bCs/>
        </w:rPr>
      </w:pPr>
      <w:r w:rsidRPr="00D95996">
        <w:rPr>
          <w:b/>
          <w:bCs/>
        </w:rPr>
        <w:t>[miejsce wydania przedmiotu dostawy i czynności odbiorowe]</w:t>
      </w:r>
    </w:p>
    <w:p w14:paraId="349265BB" w14:textId="6DF7475A" w:rsidR="00B130A4" w:rsidRPr="00CC1E58" w:rsidRDefault="00B130A4" w:rsidP="00B130A4">
      <w:pPr>
        <w:spacing w:line="276" w:lineRule="auto"/>
        <w:jc w:val="both"/>
        <w:rPr>
          <w:bCs/>
          <w:u w:val="single"/>
        </w:rPr>
      </w:pPr>
      <w:r w:rsidRPr="00CC1E58">
        <w:rPr>
          <w:bCs/>
        </w:rPr>
        <w:t xml:space="preserve">1. Odbiór przedmiotu dostawy nastąpi na terenie Starostwa Powiatowego w Żaganiu – </w:t>
      </w:r>
      <w:r w:rsidR="007B6E56" w:rsidRPr="00CC1E58">
        <w:rPr>
          <w:bCs/>
          <w:u w:val="single"/>
        </w:rPr>
        <w:t>Zarządzanie Kryzysowe</w:t>
      </w:r>
      <w:r w:rsidRPr="00CC1E58">
        <w:rPr>
          <w:bCs/>
          <w:u w:val="single"/>
        </w:rPr>
        <w:t>, pod adresem  ul. Rybacka 38, 68-100 Żagań.</w:t>
      </w:r>
    </w:p>
    <w:p w14:paraId="6F557964" w14:textId="28924556" w:rsidR="00B130A4" w:rsidRPr="006D0052" w:rsidRDefault="00B130A4" w:rsidP="00B130A4">
      <w:pPr>
        <w:spacing w:line="276" w:lineRule="auto"/>
        <w:jc w:val="both"/>
        <w:rPr>
          <w:bCs/>
        </w:rPr>
      </w:pPr>
      <w:r w:rsidRPr="00CC1E58">
        <w:rPr>
          <w:bCs/>
        </w:rPr>
        <w:t xml:space="preserve">2. </w:t>
      </w:r>
      <w:r w:rsidR="009830AD" w:rsidRPr="00CC1E58">
        <w:rPr>
          <w:bCs/>
        </w:rPr>
        <w:t>D</w:t>
      </w:r>
      <w:r w:rsidRPr="00CC1E58">
        <w:rPr>
          <w:bCs/>
        </w:rPr>
        <w:t xml:space="preserve">okładny termin dostawy (data dzienna wraz z podaniem przedziału godzinowego) </w:t>
      </w:r>
      <w:r w:rsidRPr="00051235">
        <w:rPr>
          <w:bCs/>
        </w:rPr>
        <w:t xml:space="preserve">przedmiotu Umowy, Wykonawca </w:t>
      </w:r>
      <w:r w:rsidR="009830AD" w:rsidRPr="00051235">
        <w:rPr>
          <w:bCs/>
        </w:rPr>
        <w:t>uzgodni z Z</w:t>
      </w:r>
      <w:r w:rsidRPr="00051235">
        <w:rPr>
          <w:bCs/>
        </w:rPr>
        <w:t>amawiając</w:t>
      </w:r>
      <w:r w:rsidR="009830AD" w:rsidRPr="00051235">
        <w:rPr>
          <w:bCs/>
        </w:rPr>
        <w:t>ym</w:t>
      </w:r>
      <w:r w:rsidR="00871D05">
        <w:rPr>
          <w:bCs/>
        </w:rPr>
        <w:t xml:space="preserve"> </w:t>
      </w:r>
      <w:r w:rsidRPr="00051235">
        <w:rPr>
          <w:bCs/>
        </w:rPr>
        <w:t>w formie pisemnej lub za pośrednictwem wiadomości e-mail</w:t>
      </w:r>
      <w:r w:rsidR="009600E4" w:rsidRPr="00051235">
        <w:rPr>
          <w:bCs/>
        </w:rPr>
        <w:t xml:space="preserve"> lub telefonicznie do osoby wskazanej do kontaktu na etapie realizacji umowy</w:t>
      </w:r>
      <w:r w:rsidRPr="00051235">
        <w:rPr>
          <w:bCs/>
        </w:rPr>
        <w:t>)</w:t>
      </w:r>
      <w:r w:rsidR="00871D05">
        <w:rPr>
          <w:bCs/>
        </w:rPr>
        <w:t xml:space="preserve">. </w:t>
      </w:r>
      <w:r w:rsidRPr="006D0052">
        <w:rPr>
          <w:bCs/>
        </w:rPr>
        <w:t>Zamawiający zastrzega, iż wydanie przedmiotu dostawy/ odbioru przez Zamawiającego może nastąpić w dni robocze</w:t>
      </w:r>
      <w:r w:rsidRPr="006D0052">
        <w:rPr>
          <w:rStyle w:val="Odwoanieprzypisudolnego"/>
          <w:bCs/>
        </w:rPr>
        <w:footnoteReference w:id="1"/>
      </w:r>
      <w:r w:rsidRPr="006D0052">
        <w:rPr>
          <w:bCs/>
        </w:rPr>
        <w:t>, w godzinach od 8:00 do 15:00.</w:t>
      </w:r>
    </w:p>
    <w:p w14:paraId="3D1EF5F4" w14:textId="43E4F3ED" w:rsidR="00B130A4" w:rsidRPr="00871D05" w:rsidRDefault="00B130A4" w:rsidP="00B130A4">
      <w:pPr>
        <w:spacing w:line="276" w:lineRule="auto"/>
        <w:jc w:val="both"/>
        <w:rPr>
          <w:bCs/>
        </w:rPr>
      </w:pPr>
      <w:r w:rsidRPr="00871D05">
        <w:rPr>
          <w:bCs/>
        </w:rPr>
        <w:t>3. Wykonawca dostarczy przedmiot dostawy do miejsca wydania na własny koszt i ryzyko. Wszelkie ryzyka związane z przedmiotem dostawy</w:t>
      </w:r>
      <w:r w:rsidR="009C35DD">
        <w:rPr>
          <w:bCs/>
        </w:rPr>
        <w:t>, w tym m.in. ryzyko związane z </w:t>
      </w:r>
      <w:r w:rsidRPr="00871D05">
        <w:rPr>
          <w:bCs/>
        </w:rPr>
        <w:t>przypadkowym uszkodzeniem i/lub utratą, w tym kradzieżą przedmiotu dostawy (w tym jego poszczególnych elementów/części składowych lub przynależności) przechodzą na Zamawiającego dopiero z chwilą wydania/odbioru przez Zamawiającego przedmiotu dostawy, która to czynność zostanie potwierdzona sporządzonym pomiędzy Stronami protokołem odbioru przedmiotu zamówienia niezawieraj</w:t>
      </w:r>
      <w:r w:rsidR="00871D05" w:rsidRPr="00871D05">
        <w:rPr>
          <w:bCs/>
        </w:rPr>
        <w:t xml:space="preserve">ącym informacji o stwierdzonych </w:t>
      </w:r>
      <w:r w:rsidRPr="00871D05">
        <w:rPr>
          <w:bCs/>
        </w:rPr>
        <w:t>wadach/usterkach w przedmiocie dostawy, które limitują możliwość dokonania jego odbioru przez Zamawiającego.</w:t>
      </w:r>
    </w:p>
    <w:p w14:paraId="67CE5898" w14:textId="77777777" w:rsidR="00B130A4" w:rsidRPr="00871D05" w:rsidRDefault="00B130A4" w:rsidP="00B130A4">
      <w:pPr>
        <w:spacing w:line="276" w:lineRule="auto"/>
        <w:jc w:val="both"/>
        <w:rPr>
          <w:bCs/>
        </w:rPr>
      </w:pPr>
      <w:r w:rsidRPr="00871D05">
        <w:rPr>
          <w:bCs/>
        </w:rPr>
        <w:t>4. W ramach czynności odbioru przedmiotu zamówienia, w dniu jego wydania, Wykonawca ma obowiązek przekazać Zamawiającemu wszelkie wymagane SWZ (w tym określone w OPZ) i Umową dokumenty, w tym:</w:t>
      </w:r>
    </w:p>
    <w:p w14:paraId="7229BFF1" w14:textId="1C8AB417" w:rsidR="00B130A4" w:rsidRPr="00871D05" w:rsidRDefault="00B130A4" w:rsidP="004924D4">
      <w:pPr>
        <w:spacing w:line="276" w:lineRule="auto"/>
        <w:ind w:left="708"/>
        <w:jc w:val="both"/>
        <w:rPr>
          <w:bCs/>
        </w:rPr>
      </w:pPr>
      <w:r w:rsidRPr="00871D05">
        <w:rPr>
          <w:bCs/>
        </w:rPr>
        <w:t>1) instrukcje użytkowania i obsługi (</w:t>
      </w:r>
      <w:r w:rsidR="00871D05">
        <w:rPr>
          <w:bCs/>
        </w:rPr>
        <w:t xml:space="preserve">przyczepy </w:t>
      </w:r>
      <w:r w:rsidRPr="00871D05">
        <w:rPr>
          <w:bCs/>
        </w:rPr>
        <w:t>oraz osprzętu (jeżeli dotyczy));</w:t>
      </w:r>
    </w:p>
    <w:p w14:paraId="46B58300" w14:textId="00DF229E" w:rsidR="00B130A4" w:rsidRPr="00871D05" w:rsidRDefault="00B130A4" w:rsidP="004924D4">
      <w:pPr>
        <w:spacing w:line="276" w:lineRule="auto"/>
        <w:ind w:left="708"/>
        <w:jc w:val="both"/>
        <w:rPr>
          <w:bCs/>
        </w:rPr>
      </w:pPr>
      <w:r w:rsidRPr="00871D05">
        <w:rPr>
          <w:bCs/>
        </w:rPr>
        <w:t xml:space="preserve">2) książki gwarancyjne (dla </w:t>
      </w:r>
      <w:r w:rsidR="00871D05">
        <w:rPr>
          <w:bCs/>
        </w:rPr>
        <w:t>przyczepy</w:t>
      </w:r>
      <w:r w:rsidRPr="00871D05">
        <w:rPr>
          <w:bCs/>
        </w:rPr>
        <w:t xml:space="preserve"> oraz osprzętu (jeżeli dotyczy));</w:t>
      </w:r>
    </w:p>
    <w:p w14:paraId="3C6F79FB" w14:textId="359A329B" w:rsidR="00B130A4" w:rsidRPr="00871D05" w:rsidRDefault="00B130A4" w:rsidP="004924D4">
      <w:pPr>
        <w:spacing w:line="276" w:lineRule="auto"/>
        <w:ind w:left="708"/>
        <w:jc w:val="both"/>
        <w:rPr>
          <w:bCs/>
        </w:rPr>
      </w:pPr>
      <w:r w:rsidRPr="00871D05">
        <w:rPr>
          <w:bCs/>
        </w:rPr>
        <w:t>3) książki przeglądów serwisowych</w:t>
      </w:r>
      <w:r w:rsidR="00871D05">
        <w:rPr>
          <w:bCs/>
        </w:rPr>
        <w:t xml:space="preserve"> (jeżeli dotyczy)</w:t>
      </w:r>
      <w:r w:rsidRPr="00871D05">
        <w:rPr>
          <w:bCs/>
        </w:rPr>
        <w:t>;</w:t>
      </w:r>
    </w:p>
    <w:p w14:paraId="1BA76A01" w14:textId="77F37703" w:rsidR="00B130A4" w:rsidRPr="00871D05" w:rsidRDefault="00B130A4" w:rsidP="004924D4">
      <w:pPr>
        <w:spacing w:line="276" w:lineRule="auto"/>
        <w:ind w:left="708"/>
        <w:jc w:val="both"/>
        <w:rPr>
          <w:b/>
          <w:bCs/>
        </w:rPr>
      </w:pPr>
      <w:r w:rsidRPr="00871D05">
        <w:rPr>
          <w:bCs/>
        </w:rPr>
        <w:t xml:space="preserve">4) </w:t>
      </w:r>
      <w:r w:rsidRPr="00871D05">
        <w:rPr>
          <w:b/>
          <w:bCs/>
        </w:rPr>
        <w:t xml:space="preserve">dokumenty niezbędne do </w:t>
      </w:r>
      <w:r w:rsidR="00871D05">
        <w:rPr>
          <w:b/>
          <w:bCs/>
        </w:rPr>
        <w:t>zarejestrowania kompletnej przyczepy</w:t>
      </w:r>
      <w:r w:rsidRPr="00871D05">
        <w:rPr>
          <w:b/>
          <w:bCs/>
        </w:rPr>
        <w:t xml:space="preserve"> w Wydziale Komunikacji,</w:t>
      </w:r>
    </w:p>
    <w:p w14:paraId="3C15A08A" w14:textId="77777777" w:rsidR="00B130A4" w:rsidRPr="00871D05" w:rsidRDefault="00B130A4" w:rsidP="00B130A4">
      <w:pPr>
        <w:spacing w:line="276" w:lineRule="auto"/>
        <w:jc w:val="both"/>
        <w:rPr>
          <w:bCs/>
        </w:rPr>
      </w:pPr>
      <w:r w:rsidRPr="00871D05">
        <w:rPr>
          <w:bCs/>
        </w:rPr>
        <w:t>5. Przekazywane Zamawiającemu - w ramach czynności odbioru – dokumenty, o których mowa w ust. 4 powyżej, muszą być zgodne z obowiązującymi w tym względzie przepisami prawa.</w:t>
      </w:r>
    </w:p>
    <w:p w14:paraId="24BC923F" w14:textId="77777777" w:rsidR="00B130A4" w:rsidRPr="00871D05" w:rsidRDefault="00B130A4" w:rsidP="00B130A4">
      <w:pPr>
        <w:spacing w:line="276" w:lineRule="auto"/>
        <w:jc w:val="both"/>
        <w:rPr>
          <w:bCs/>
        </w:rPr>
      </w:pPr>
      <w:r w:rsidRPr="00871D05">
        <w:rPr>
          <w:bCs/>
        </w:rPr>
        <w:t>6. Wykaz przekazywanych w ramach czynności odbioru przedmiotu zamówienia dokumentów znajdzie odzwierciedlenie w protokole odbioru przedmiotu zamówienia, podpisanym przez Strony. Wszystkie dokumenty winny być wystawione w języku polskim. w przypadku dostarczenia oryginalnych dokumentów producenta zagranicznego, muszą one być przetłumaczone na język polski przez tłumacza przysięgłego.</w:t>
      </w:r>
    </w:p>
    <w:p w14:paraId="71433E18" w14:textId="77777777" w:rsidR="00B130A4" w:rsidRPr="00B130A4" w:rsidRDefault="00B130A4" w:rsidP="00B130A4">
      <w:pPr>
        <w:spacing w:line="276" w:lineRule="auto"/>
        <w:jc w:val="both"/>
        <w:rPr>
          <w:bCs/>
        </w:rPr>
      </w:pPr>
      <w:r w:rsidRPr="00B130A4">
        <w:rPr>
          <w:bCs/>
        </w:rPr>
        <w:lastRenderedPageBreak/>
        <w:t>7. Upoważnieni</w:t>
      </w:r>
      <w:r>
        <w:rPr>
          <w:bCs/>
        </w:rPr>
        <w:t xml:space="preserve"> przedstawiciele Zamawiającego </w:t>
      </w:r>
      <w:r w:rsidRPr="00B130A4">
        <w:rPr>
          <w:bCs/>
        </w:rPr>
        <w:t>w obecności upoważnionych przedstawicieli Wykonawcy dokonają czynności odbioru przedmiotu zamówienia.</w:t>
      </w:r>
    </w:p>
    <w:p w14:paraId="3BB21C4D" w14:textId="77777777" w:rsidR="00B130A4" w:rsidRPr="00B130A4" w:rsidRDefault="00B130A4" w:rsidP="00B130A4">
      <w:pPr>
        <w:spacing w:line="276" w:lineRule="auto"/>
        <w:jc w:val="both"/>
        <w:rPr>
          <w:bCs/>
        </w:rPr>
      </w:pPr>
      <w:r w:rsidRPr="00B130A4">
        <w:rPr>
          <w:bCs/>
        </w:rPr>
        <w:t xml:space="preserve">8. Odbiór przedmiotu zamówienia nastąpi po sprawdzeniu </w:t>
      </w:r>
      <w:r w:rsidRPr="00871D05">
        <w:rPr>
          <w:bCs/>
        </w:rPr>
        <w:t>ilości i jakości</w:t>
      </w:r>
      <w:r w:rsidRPr="00B130A4">
        <w:rPr>
          <w:bCs/>
        </w:rPr>
        <w:t xml:space="preserve"> oraz sprawdzeniu spełnienia przez przedmiot zamówienia wymogów określonych w OPZ (Załącznik nr 1 do Umowy).</w:t>
      </w:r>
    </w:p>
    <w:p w14:paraId="3AF479EF" w14:textId="418E2B3A" w:rsidR="00B130A4" w:rsidRPr="00B130A4" w:rsidRDefault="00B130A4" w:rsidP="00B130A4">
      <w:pPr>
        <w:spacing w:line="276" w:lineRule="auto"/>
        <w:jc w:val="both"/>
        <w:rPr>
          <w:bCs/>
        </w:rPr>
      </w:pPr>
      <w:r w:rsidRPr="00B130A4">
        <w:rPr>
          <w:bCs/>
        </w:rPr>
        <w:t>9. W przypadku stwierdzenia w trakcie czynności odbioru, że przedmiot zamówienia nie odpowiada warunkom określonym w SWZ (w tym OPZ), ofercie Wykonawcy i/lub niniejszej Umowie, Zamawiający odstąpi od dokonania odbioru przedmiotu zamówienia, dokona opisu stwierdzonych braków/wad lub usterek i wyznaczy Wykonawcy termin na ich usunięcie. Termin wyznaczony na</w:t>
      </w:r>
      <w:r>
        <w:rPr>
          <w:bCs/>
        </w:rPr>
        <w:t xml:space="preserve"> </w:t>
      </w:r>
      <w:r w:rsidRPr="00B130A4">
        <w:rPr>
          <w:bCs/>
        </w:rPr>
        <w:t xml:space="preserve">usunięcie braków nie może być krótszy aniżeli 3 (słownie: trzy) dni, na uzasadniony wniosek Wykonawcy termin ten może ulec wydłużeniu. </w:t>
      </w:r>
      <w:r w:rsidR="009830AD">
        <w:rPr>
          <w:bCs/>
        </w:rPr>
        <w:t>W</w:t>
      </w:r>
      <w:r w:rsidRPr="00B130A4">
        <w:rPr>
          <w:bCs/>
        </w:rPr>
        <w:t xml:space="preserve"> razie braku porozumienia Stron co do terminu, w którym braki/wady lub usterki mają być usunięte, decyduje termin wskazany w protokole przez Zamawiającego.</w:t>
      </w:r>
    </w:p>
    <w:p w14:paraId="4FF695FF" w14:textId="3E945B65" w:rsidR="00B130A4" w:rsidRPr="00B130A4" w:rsidRDefault="00B130A4" w:rsidP="00B130A4">
      <w:pPr>
        <w:spacing w:line="276" w:lineRule="auto"/>
        <w:jc w:val="both"/>
        <w:rPr>
          <w:bCs/>
        </w:rPr>
      </w:pPr>
      <w:r w:rsidRPr="00B130A4">
        <w:rPr>
          <w:bCs/>
        </w:rPr>
        <w:t xml:space="preserve">10. Po upływie terminu wyznaczonego na usunięcie braków/wad lub usterek albo – na wniosek Wykonawcy – jeszcze przed upływem tego terminu, Strony przystąpią do ponownych czynności odbiorowych. </w:t>
      </w:r>
      <w:r w:rsidR="009830AD">
        <w:rPr>
          <w:bCs/>
        </w:rPr>
        <w:t>W</w:t>
      </w:r>
      <w:r w:rsidRPr="00B130A4">
        <w:rPr>
          <w:bCs/>
        </w:rPr>
        <w:t xml:space="preserve"> przypadku ponownego stwierdzenia braków/wad lub usterek, postanowienia ust.</w:t>
      </w:r>
      <w:r>
        <w:rPr>
          <w:bCs/>
        </w:rPr>
        <w:t xml:space="preserve"> </w:t>
      </w:r>
      <w:r w:rsidRPr="00B130A4">
        <w:rPr>
          <w:bCs/>
        </w:rPr>
        <w:t>9 znajdują odpowiednie zastosowanie, z tym zastrzeżeniem, iż w przypadku trzykrotnego stwierdzenia braków/wad lub usterek w przedmiocie zamówienia</w:t>
      </w:r>
      <w:r w:rsidR="009830AD">
        <w:rPr>
          <w:bCs/>
        </w:rPr>
        <w:t xml:space="preserve"> </w:t>
      </w:r>
      <w:r w:rsidR="009C35DD">
        <w:rPr>
          <w:bCs/>
        </w:rPr>
        <w:t>(tj. w </w:t>
      </w:r>
      <w:r w:rsidRPr="00B130A4">
        <w:rPr>
          <w:bCs/>
        </w:rPr>
        <w:t>przypadku, gdy czynność odbioru zostanie powtórzona po raz trzeci), Zamawiającemu będzie przysługiwało prawo do odstąpienia od niniejszej Umowy z przyczyn leżących po stronie Wykonawcy.</w:t>
      </w:r>
    </w:p>
    <w:p w14:paraId="41E53F1D" w14:textId="3067BDCF" w:rsidR="00B130A4" w:rsidRPr="00B130A4" w:rsidRDefault="00B130A4" w:rsidP="00B130A4">
      <w:pPr>
        <w:spacing w:line="276" w:lineRule="auto"/>
        <w:jc w:val="both"/>
        <w:rPr>
          <w:bCs/>
        </w:rPr>
      </w:pPr>
      <w:r w:rsidRPr="00871D05">
        <w:rPr>
          <w:bCs/>
        </w:rPr>
        <w:t xml:space="preserve">11. Podpisanie pomiędzy Stronami protokołu odbioru przedmiotu zamówienia (niezawierającego informacji o stwierdzonych brakach/wadach lub usterkach w przedmiocie zamówienia, które to </w:t>
      </w:r>
      <w:r w:rsidR="00871D05" w:rsidRPr="00871D05">
        <w:rPr>
          <w:bCs/>
        </w:rPr>
        <w:t>eliminują</w:t>
      </w:r>
      <w:r w:rsidRPr="00871D05">
        <w:rPr>
          <w:bCs/>
        </w:rPr>
        <w:t xml:space="preserve"> możliwość dokonania odbioru przedmiotu zamówienia przez Zamawiającego) wraz z załączoną, pozytywnie zweryfikowaną listą dokumentów, o których mowa w §3 ust. 4 Umowy, będą stanowić ostateczne potwierdzenie odebrania przedmiotu </w:t>
      </w:r>
      <w:r w:rsidRPr="00B130A4">
        <w:rPr>
          <w:bCs/>
        </w:rPr>
        <w:t>zamówienia przez Zamawiającego.</w:t>
      </w:r>
    </w:p>
    <w:p w14:paraId="7A64BFC3" w14:textId="77777777" w:rsidR="00B130A4" w:rsidRPr="00D95996" w:rsidRDefault="00B130A4" w:rsidP="00B130A4">
      <w:pPr>
        <w:adjustRightInd w:val="0"/>
        <w:jc w:val="center"/>
        <w:rPr>
          <w:rFonts w:eastAsiaTheme="minorHAnsi"/>
          <w:b/>
        </w:rPr>
      </w:pPr>
      <w:bookmarkStart w:id="0" w:name="_GoBack"/>
      <w:bookmarkEnd w:id="0"/>
      <w:r w:rsidRPr="00D95996">
        <w:rPr>
          <w:rFonts w:eastAsiaTheme="minorHAnsi"/>
          <w:b/>
        </w:rPr>
        <w:t>§ 4</w:t>
      </w:r>
    </w:p>
    <w:p w14:paraId="061D87E4" w14:textId="77777777" w:rsidR="00B130A4" w:rsidRPr="00D95996" w:rsidRDefault="00B130A4" w:rsidP="00B130A4">
      <w:pPr>
        <w:adjustRightInd w:val="0"/>
        <w:jc w:val="center"/>
        <w:rPr>
          <w:rFonts w:eastAsiaTheme="minorHAnsi"/>
          <w:b/>
        </w:rPr>
      </w:pPr>
      <w:r w:rsidRPr="00D95996">
        <w:rPr>
          <w:rFonts w:eastAsiaTheme="minorHAnsi"/>
          <w:b/>
        </w:rPr>
        <w:t>[wynagrodzenie i sposób rozliczenia]</w:t>
      </w:r>
    </w:p>
    <w:p w14:paraId="35F2E69B" w14:textId="77777777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>1. Z tytułu realizacji dostawy przedmiotu Umowy, Zamawiający zapłaci Wykonawcy wynagrodzenie</w:t>
      </w:r>
      <w:r>
        <w:rPr>
          <w:rFonts w:eastAsiaTheme="minorHAnsi"/>
        </w:rPr>
        <w:t xml:space="preserve"> </w:t>
      </w:r>
      <w:r w:rsidRPr="00B130A4">
        <w:rPr>
          <w:rFonts w:eastAsiaTheme="minorHAnsi"/>
        </w:rPr>
        <w:t xml:space="preserve">ryczałtowe </w:t>
      </w:r>
      <w:r w:rsidRPr="00B130A4">
        <w:rPr>
          <w:rFonts w:eastAsiaTheme="minorHAnsi"/>
          <w:b/>
        </w:rPr>
        <w:t>w kwocie: _______________________ zł brutto</w:t>
      </w:r>
      <w:r w:rsidRPr="00B130A4">
        <w:rPr>
          <w:rFonts w:eastAsiaTheme="minorHAnsi"/>
        </w:rPr>
        <w:t xml:space="preserve"> (słownie: _______________________), w tym: należny podatek od towarów i usług (VAT) w stawce:</w:t>
      </w:r>
    </w:p>
    <w:p w14:paraId="4285ABAA" w14:textId="61CBF453" w:rsidR="00B130A4" w:rsidRPr="00412D4B" w:rsidRDefault="00B130A4" w:rsidP="00B130A4">
      <w:pPr>
        <w:adjustRightInd w:val="0"/>
        <w:jc w:val="both"/>
        <w:rPr>
          <w:rFonts w:eastAsiaTheme="minorHAnsi"/>
          <w:strike/>
        </w:rPr>
      </w:pPr>
      <w:r w:rsidRPr="00412D4B">
        <w:rPr>
          <w:rFonts w:eastAsiaTheme="minorHAnsi"/>
        </w:rPr>
        <w:t>______%, wynikające z oferty Wykonawcy</w:t>
      </w:r>
      <w:r w:rsidR="00871D05" w:rsidRPr="00412D4B">
        <w:rPr>
          <w:rFonts w:eastAsiaTheme="minorHAnsi"/>
        </w:rPr>
        <w:t>.</w:t>
      </w:r>
      <w:r w:rsidR="00871D05" w:rsidRPr="00412D4B">
        <w:rPr>
          <w:rFonts w:eastAsiaTheme="minorHAnsi"/>
          <w:strike/>
        </w:rPr>
        <w:t xml:space="preserve"> </w:t>
      </w:r>
    </w:p>
    <w:p w14:paraId="7625C1B4" w14:textId="77777777" w:rsidR="00CC1E58" w:rsidRPr="00412D4B" w:rsidRDefault="00CC1E58" w:rsidP="00CC1E58">
      <w:pPr>
        <w:adjustRightInd w:val="0"/>
        <w:jc w:val="both"/>
        <w:rPr>
          <w:rFonts w:eastAsiaTheme="minorHAnsi"/>
          <w:u w:val="single"/>
        </w:rPr>
      </w:pPr>
      <w:r w:rsidRPr="00412D4B">
        <w:rPr>
          <w:rFonts w:eastAsiaTheme="minorHAnsi"/>
          <w:u w:val="single"/>
        </w:rPr>
        <w:t>Do faktury lub protokołu odbioru Wykonawca sporządzi i załączy Specyfikacje ilościowo – wartościową przedmiotu zamówienia.</w:t>
      </w:r>
    </w:p>
    <w:p w14:paraId="1D176D0E" w14:textId="77777777" w:rsidR="00B130A4" w:rsidRPr="00871D05" w:rsidRDefault="00B130A4" w:rsidP="00B130A4">
      <w:pPr>
        <w:adjustRightInd w:val="0"/>
        <w:jc w:val="both"/>
        <w:rPr>
          <w:rFonts w:eastAsiaTheme="minorHAnsi"/>
        </w:rPr>
      </w:pPr>
      <w:r w:rsidRPr="00412D4B">
        <w:rPr>
          <w:rFonts w:eastAsiaTheme="minorHAnsi"/>
        </w:rPr>
        <w:t xml:space="preserve">2. Wynagrodzenie określone w §4 ust. 1 Umowy jest niezmienne i obejmuje wszelkie koszty, </w:t>
      </w:r>
      <w:r w:rsidRPr="00B130A4">
        <w:rPr>
          <w:rFonts w:eastAsiaTheme="minorHAnsi"/>
        </w:rPr>
        <w:t xml:space="preserve">nakłady i ciężary (w tym publicznoprawne) Wykonawcy niezbędne do należytego zrealizowania dostawy, zgodnie z postanowieniami SWZ, niniejszej Umowy oraz jej załączników. Wynagrodzenie to uwzględnia wszystkie </w:t>
      </w:r>
      <w:r w:rsidRPr="00871D05">
        <w:rPr>
          <w:rFonts w:eastAsiaTheme="minorHAnsi"/>
        </w:rPr>
        <w:t>ryzyka obciążające Wykonawcę przy – i w związku z realizacją Umowy. Wykonawca oświadcza, iż wynagrodzenie określone w §4 ust. 1 Umowy uwzględnia wszelkie koszty należytego wykonania zamówienia, w tym m.in.:</w:t>
      </w:r>
    </w:p>
    <w:p w14:paraId="26BF72D3" w14:textId="5B050BF2" w:rsidR="00B130A4" w:rsidRPr="00871D05" w:rsidRDefault="00B130A4" w:rsidP="00D85A31">
      <w:pPr>
        <w:adjustRightInd w:val="0"/>
        <w:ind w:left="708"/>
        <w:jc w:val="both"/>
        <w:rPr>
          <w:rFonts w:eastAsiaTheme="minorHAnsi"/>
        </w:rPr>
      </w:pPr>
      <w:r w:rsidRPr="00871D05">
        <w:rPr>
          <w:rFonts w:eastAsiaTheme="minorHAnsi"/>
        </w:rPr>
        <w:t xml:space="preserve">1) </w:t>
      </w:r>
      <w:r w:rsidR="00A84A35" w:rsidRPr="00871D05">
        <w:rPr>
          <w:rFonts w:eastAsiaTheme="minorHAnsi"/>
        </w:rPr>
        <w:t xml:space="preserve">koszt </w:t>
      </w:r>
      <w:r w:rsidR="006D0052" w:rsidRPr="00871D05">
        <w:rPr>
          <w:rFonts w:eastAsiaTheme="minorHAnsi"/>
        </w:rPr>
        <w:t>przyczepy wraz z wymaganym wyposażeniem</w:t>
      </w:r>
      <w:r w:rsidRPr="00871D05">
        <w:rPr>
          <w:rFonts w:eastAsiaTheme="minorHAnsi"/>
        </w:rPr>
        <w:t>;</w:t>
      </w:r>
    </w:p>
    <w:p w14:paraId="19A4E019" w14:textId="303174A7" w:rsidR="00B130A4" w:rsidRPr="00871D05" w:rsidRDefault="00B130A4" w:rsidP="00D85A31">
      <w:pPr>
        <w:adjustRightInd w:val="0"/>
        <w:ind w:left="708"/>
        <w:jc w:val="both"/>
        <w:rPr>
          <w:rFonts w:eastAsiaTheme="minorHAnsi"/>
        </w:rPr>
      </w:pPr>
      <w:r w:rsidRPr="00871D05">
        <w:rPr>
          <w:rFonts w:eastAsiaTheme="minorHAnsi"/>
        </w:rPr>
        <w:t xml:space="preserve">2) koszty dostawy – tj. koszt dostarczenia </w:t>
      </w:r>
      <w:r w:rsidR="002C24FF" w:rsidRPr="00871D05">
        <w:rPr>
          <w:rFonts w:eastAsiaTheme="minorHAnsi"/>
        </w:rPr>
        <w:t xml:space="preserve">przyczepy wraz z wyposażeniem </w:t>
      </w:r>
      <w:r w:rsidRPr="00871D05">
        <w:rPr>
          <w:rFonts w:eastAsiaTheme="minorHAnsi"/>
        </w:rPr>
        <w:t>do miejsca jego wydania, ustalonego zgodnie z postanowieniami §3 Umowy;</w:t>
      </w:r>
    </w:p>
    <w:p w14:paraId="6535D195" w14:textId="77777777" w:rsidR="00B130A4" w:rsidRPr="00871D05" w:rsidRDefault="00B130A4" w:rsidP="00D85A31">
      <w:pPr>
        <w:adjustRightInd w:val="0"/>
        <w:ind w:left="708"/>
        <w:jc w:val="both"/>
        <w:rPr>
          <w:rFonts w:eastAsiaTheme="minorHAnsi"/>
        </w:rPr>
      </w:pPr>
      <w:r w:rsidRPr="00871D05">
        <w:rPr>
          <w:rFonts w:eastAsiaTheme="minorHAnsi"/>
        </w:rPr>
        <w:t>3) koszty ubezpieczenia dostawy do czasu przekazania przedmiotu zamówienia Zamawiającemu (jeżeli występują);</w:t>
      </w:r>
    </w:p>
    <w:p w14:paraId="5CB62B4D" w14:textId="77777777" w:rsidR="00B130A4" w:rsidRPr="00B130A4" w:rsidRDefault="00B130A4" w:rsidP="00D85A31">
      <w:pPr>
        <w:adjustRightInd w:val="0"/>
        <w:ind w:left="708"/>
        <w:jc w:val="both"/>
        <w:rPr>
          <w:rFonts w:eastAsiaTheme="minorHAnsi"/>
        </w:rPr>
      </w:pPr>
      <w:r w:rsidRPr="00B130A4">
        <w:rPr>
          <w:rFonts w:eastAsiaTheme="minorHAnsi"/>
        </w:rPr>
        <w:lastRenderedPageBreak/>
        <w:t>4) podatek od towarów i usług (VAT);</w:t>
      </w:r>
    </w:p>
    <w:p w14:paraId="53A81192" w14:textId="77777777" w:rsidR="00B130A4" w:rsidRPr="00871D05" w:rsidRDefault="00B130A4" w:rsidP="00D85A31">
      <w:pPr>
        <w:adjustRightInd w:val="0"/>
        <w:ind w:left="708"/>
        <w:jc w:val="both"/>
        <w:rPr>
          <w:rFonts w:eastAsiaTheme="minorHAnsi"/>
        </w:rPr>
      </w:pPr>
      <w:r w:rsidRPr="00871D05">
        <w:rPr>
          <w:rFonts w:eastAsiaTheme="minorHAnsi"/>
        </w:rPr>
        <w:t>5) koszt cła, podatku granicznego (o ile dotyczy);</w:t>
      </w:r>
    </w:p>
    <w:p w14:paraId="71B6FDC1" w14:textId="1E42817B" w:rsidR="00B130A4" w:rsidRPr="00871D05" w:rsidRDefault="00B130A4" w:rsidP="00D85A31">
      <w:pPr>
        <w:adjustRightInd w:val="0"/>
        <w:ind w:left="708"/>
        <w:jc w:val="both"/>
        <w:rPr>
          <w:rFonts w:eastAsiaTheme="minorHAnsi"/>
        </w:rPr>
      </w:pPr>
      <w:r w:rsidRPr="00871D05">
        <w:rPr>
          <w:rFonts w:eastAsiaTheme="minorHAnsi"/>
        </w:rPr>
        <w:t>6) koszt ewentualnych tłumaczeń dokumentacji przekazanej Zamawiającemu</w:t>
      </w:r>
      <w:r w:rsidR="00871D05" w:rsidRPr="00871D05">
        <w:rPr>
          <w:rFonts w:eastAsiaTheme="minorHAnsi"/>
        </w:rPr>
        <w:t xml:space="preserve"> (jeżeli dotyczy)</w:t>
      </w:r>
      <w:r w:rsidRPr="00871D05">
        <w:rPr>
          <w:rFonts w:eastAsiaTheme="minorHAnsi"/>
        </w:rPr>
        <w:t>;</w:t>
      </w:r>
    </w:p>
    <w:p w14:paraId="1431CEA6" w14:textId="77777777" w:rsidR="00B130A4" w:rsidRPr="00871D05" w:rsidRDefault="00B130A4" w:rsidP="00D85A31">
      <w:pPr>
        <w:adjustRightInd w:val="0"/>
        <w:ind w:left="708"/>
        <w:jc w:val="both"/>
        <w:rPr>
          <w:rFonts w:eastAsiaTheme="minorHAnsi"/>
        </w:rPr>
      </w:pPr>
      <w:r w:rsidRPr="00871D05">
        <w:rPr>
          <w:rFonts w:eastAsiaTheme="minorHAnsi"/>
        </w:rPr>
        <w:t>7) koszty związane z utrzymaniem i realizowaniem ewentualnych roszczeń z tytułu gwarancji jakości i/lub rękojmi za wady.</w:t>
      </w:r>
    </w:p>
    <w:p w14:paraId="55D181C2" w14:textId="77777777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871D05">
        <w:rPr>
          <w:rFonts w:eastAsiaTheme="minorHAnsi"/>
        </w:rPr>
        <w:t xml:space="preserve">3. Wynagrodzenie określone w §4 ust. 1 Umowy obejmuje również ryzyko Wykonawcy i Jego odpowiedzialność za prawidłowe oszacowanie ceny za zrealizowanie całego przedmiotu dostawy, stąd też jakiekolwiek nieuwzględnienie kosztów wymienionych w §4 ust. 2 Umowy przez Wykonawcę w Jego ofercie, jak również niedoszacowanie, pominięcie oraz brak </w:t>
      </w:r>
      <w:r w:rsidRPr="00B130A4">
        <w:rPr>
          <w:rFonts w:eastAsiaTheme="minorHAnsi"/>
        </w:rPr>
        <w:t>dostatecznego rozpoznania zakresu przedmiotu dostawy w żadnym razie nie mogą stanowić podstawy do ponoszenia przez Zamawiającego jakichkolwiek dodatkowych kosztów nieprzewidzianych w postanowieniach niniejszej Umowy.</w:t>
      </w:r>
    </w:p>
    <w:p w14:paraId="616BC5F1" w14:textId="1874C668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>4. Wykonawca nie jest uprawniony bez uprzedniej zgody Zamawiającego, wyrażonej na piśmie pod</w:t>
      </w:r>
      <w:r>
        <w:rPr>
          <w:rFonts w:eastAsiaTheme="minorHAnsi"/>
        </w:rPr>
        <w:t xml:space="preserve"> </w:t>
      </w:r>
      <w:r w:rsidRPr="00B130A4">
        <w:rPr>
          <w:rFonts w:eastAsiaTheme="minorHAnsi"/>
        </w:rPr>
        <w:t xml:space="preserve">rygorem nieważności, przenieść, w tym zbyć na jakąkolwiek osobę trzecią obowiązków </w:t>
      </w:r>
      <w:r w:rsidR="00A66456">
        <w:rPr>
          <w:rFonts w:eastAsiaTheme="minorHAnsi"/>
        </w:rPr>
        <w:br/>
      </w:r>
      <w:r w:rsidRPr="00B130A4">
        <w:rPr>
          <w:rFonts w:eastAsiaTheme="minorHAnsi"/>
        </w:rPr>
        <w:t>i praw wynikających z niniejszej Umowy – w tym wierzytelności już wymagalnych, a także przyszłych, przysługujących Wykonawcy od Zamawiającego na podstawie niniejszej Umowy. Powyższy zakaz dotyczy również praw związanych z wierzytelnością, w szczególności roszczeń o zaległe odsetki – art. 509 §1 i §2 ustawy Kodeks cywilny (zakaz cesji wierzytelności i praw przysługujących Wykonawcy bez zgody Zamawiającego).</w:t>
      </w:r>
    </w:p>
    <w:p w14:paraId="7E959FEA" w14:textId="77777777" w:rsidR="00B130A4" w:rsidRPr="003F7BC8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 xml:space="preserve">5. Podstawą do zapłaty przez Zamawiającego wynagrodzenia należnego Wykonawcy z tytułu realizacji przedmiotu Umowy będzie faktura wystawiona przez Wykonawcę na podstawie sporządzonego przez Strony protokołu odbioru przedmiotu zamówienia, niezawierającego informacji o stwierdzeniu braków/wad lub usterek przedmiotu zamówienia, limitujących możliwość dokonania </w:t>
      </w:r>
      <w:r w:rsidRPr="003F7BC8">
        <w:rPr>
          <w:rFonts w:eastAsiaTheme="minorHAnsi"/>
        </w:rPr>
        <w:t>odbioru przez Zamawiającego.</w:t>
      </w:r>
    </w:p>
    <w:p w14:paraId="4D24CD64" w14:textId="338E6F2A" w:rsidR="00B130A4" w:rsidRPr="003F7BC8" w:rsidRDefault="00B130A4" w:rsidP="00B130A4">
      <w:pPr>
        <w:adjustRightInd w:val="0"/>
        <w:jc w:val="both"/>
        <w:rPr>
          <w:rFonts w:eastAsiaTheme="minorHAnsi"/>
        </w:rPr>
      </w:pPr>
      <w:r w:rsidRPr="003F7BC8">
        <w:rPr>
          <w:rFonts w:eastAsiaTheme="minorHAnsi"/>
        </w:rPr>
        <w:t xml:space="preserve">6. Zapłata wynagrodzenia nastąpi w drodze uznania kwotą wynagrodzenia rachunku bankowego wskazanego w fakturze wystawionej przez Wykonawcę. Zapłata nastąpi w terminie </w:t>
      </w:r>
      <w:r w:rsidR="002C24FF" w:rsidRPr="003F7BC8">
        <w:rPr>
          <w:rFonts w:eastAsiaTheme="minorHAnsi"/>
          <w:b/>
        </w:rPr>
        <w:t xml:space="preserve">do 31 grudnia 2025 r. </w:t>
      </w:r>
      <w:r w:rsidR="007B6E56" w:rsidRPr="003F7BC8">
        <w:rPr>
          <w:rFonts w:eastAsiaTheme="minorHAnsi"/>
          <w:b/>
        </w:rPr>
        <w:t>po dniu</w:t>
      </w:r>
      <w:r w:rsidRPr="003F7BC8">
        <w:rPr>
          <w:rFonts w:eastAsiaTheme="minorHAnsi"/>
          <w:b/>
        </w:rPr>
        <w:t xml:space="preserve"> doręczenia</w:t>
      </w:r>
      <w:r w:rsidRPr="003F7BC8">
        <w:rPr>
          <w:rFonts w:eastAsiaTheme="minorHAnsi"/>
        </w:rPr>
        <w:t xml:space="preserve"> Zamawiającemu prawidłowo wystawionej faktury.</w:t>
      </w:r>
    </w:p>
    <w:p w14:paraId="17E8590F" w14:textId="77777777" w:rsidR="00B130A4" w:rsidRPr="00871D05" w:rsidRDefault="00B130A4" w:rsidP="00B130A4">
      <w:pPr>
        <w:adjustRightInd w:val="0"/>
        <w:jc w:val="both"/>
        <w:rPr>
          <w:rFonts w:eastAsiaTheme="minorHAnsi"/>
        </w:rPr>
      </w:pPr>
      <w:r w:rsidRPr="003F7BC8">
        <w:rPr>
          <w:rFonts w:eastAsiaTheme="minorHAnsi"/>
        </w:rPr>
        <w:t>7. Zastrzega się, iż w przypadku, gdy termin zapłaty wynagrodzenia przypadnie w dniu ustawowo wolnym od pracy lub</w:t>
      </w:r>
      <w:r w:rsidRPr="00871D05">
        <w:rPr>
          <w:rFonts w:eastAsiaTheme="minorHAnsi"/>
        </w:rPr>
        <w:t xml:space="preserve"> w sobotę, zapłata nastąpi w pierwszym dniu roboczym, przypadającym po tym dniu.</w:t>
      </w:r>
    </w:p>
    <w:p w14:paraId="26503893" w14:textId="35156BF8" w:rsidR="00C61F83" w:rsidRPr="00C61F83" w:rsidRDefault="00C61F83" w:rsidP="00C61F83">
      <w:pPr>
        <w:adjustRightInd w:val="0"/>
        <w:jc w:val="both"/>
        <w:rPr>
          <w:rFonts w:eastAsiaTheme="minorHAnsi"/>
        </w:rPr>
      </w:pPr>
      <w:r w:rsidRPr="00871D05">
        <w:rPr>
          <w:rFonts w:eastAsiaTheme="minorHAnsi"/>
        </w:rPr>
        <w:t xml:space="preserve">8. Zamawiający oświadcza, że jest płatnikiem podatku od towarów i usług VAT i posiada </w:t>
      </w:r>
      <w:r w:rsidRPr="00C61F83">
        <w:rPr>
          <w:rFonts w:eastAsiaTheme="minorHAnsi"/>
        </w:rPr>
        <w:t>numer identyfikacji podatkowej NIP: 924-16-33-119.</w:t>
      </w:r>
    </w:p>
    <w:p w14:paraId="3670FFC1" w14:textId="72063EA9" w:rsidR="00C61F83" w:rsidRPr="00C61F83" w:rsidRDefault="00A66456" w:rsidP="00C61F83">
      <w:pPr>
        <w:adjustRightInd w:val="0"/>
        <w:jc w:val="both"/>
        <w:rPr>
          <w:rFonts w:eastAsiaTheme="minorHAnsi"/>
        </w:rPr>
      </w:pPr>
      <w:r>
        <w:rPr>
          <w:rFonts w:eastAsiaTheme="minorHAnsi"/>
        </w:rPr>
        <w:t>9</w:t>
      </w:r>
      <w:r w:rsidR="00C61F83">
        <w:rPr>
          <w:rFonts w:eastAsiaTheme="minorHAnsi"/>
        </w:rPr>
        <w:t xml:space="preserve">. </w:t>
      </w:r>
      <w:r w:rsidR="00C61F83" w:rsidRPr="00C61F83">
        <w:rPr>
          <w:rFonts w:eastAsiaTheme="minorHAnsi"/>
        </w:rPr>
        <w:t xml:space="preserve">Należność za przedmiot umowy określony w §1 należy dokonać na rachunek Wykonawcy wskazany na fakturze, który figuruje w wykazie podmiotów, o których mowa w art. 96b Ustawy </w:t>
      </w:r>
      <w:r w:rsidR="00C61F83" w:rsidRPr="00C61F83">
        <w:rPr>
          <w:rFonts w:eastAsiaTheme="minorHAnsi"/>
        </w:rPr>
        <w:br/>
        <w:t>z dnia 11 marca 2004 r. O podatku od towarów i usług, tzw. „Białej Liście”. (jeżeli dotyczy).</w:t>
      </w:r>
    </w:p>
    <w:p w14:paraId="28105C11" w14:textId="76B2A771" w:rsidR="00C61F83" w:rsidRPr="00C61F83" w:rsidRDefault="00C61F83" w:rsidP="00C61F83">
      <w:pPr>
        <w:adjustRightInd w:val="0"/>
        <w:jc w:val="both"/>
        <w:rPr>
          <w:rFonts w:eastAsiaTheme="minorHAnsi"/>
        </w:rPr>
      </w:pPr>
      <w:r>
        <w:rPr>
          <w:rFonts w:eastAsiaTheme="minorHAnsi"/>
        </w:rPr>
        <w:t>1</w:t>
      </w:r>
      <w:r w:rsidR="00A66456">
        <w:rPr>
          <w:rFonts w:eastAsiaTheme="minorHAnsi"/>
        </w:rPr>
        <w:t>0</w:t>
      </w:r>
      <w:r>
        <w:rPr>
          <w:rFonts w:eastAsiaTheme="minorHAnsi"/>
        </w:rPr>
        <w:t xml:space="preserve">. </w:t>
      </w:r>
      <w:r w:rsidRPr="00C61F83">
        <w:rPr>
          <w:rFonts w:eastAsiaTheme="minorHAnsi"/>
        </w:rPr>
        <w:t xml:space="preserve">Zamawiający dokona płatności podzieloną płatnością. (Split </w:t>
      </w:r>
      <w:proofErr w:type="spellStart"/>
      <w:r w:rsidRPr="00C61F83">
        <w:rPr>
          <w:rFonts w:eastAsiaTheme="minorHAnsi"/>
        </w:rPr>
        <w:t>Payment</w:t>
      </w:r>
      <w:proofErr w:type="spellEnd"/>
      <w:r w:rsidRPr="00C61F83">
        <w:rPr>
          <w:rFonts w:eastAsiaTheme="minorHAnsi"/>
        </w:rPr>
        <w:t>).</w:t>
      </w:r>
    </w:p>
    <w:p w14:paraId="16A8C08F" w14:textId="0C8F52F4" w:rsidR="00C61F83" w:rsidRPr="00C61F83" w:rsidRDefault="00C61F83" w:rsidP="00C61F83">
      <w:pPr>
        <w:adjustRightInd w:val="0"/>
        <w:jc w:val="both"/>
        <w:rPr>
          <w:rFonts w:eastAsiaTheme="minorHAnsi"/>
        </w:rPr>
      </w:pPr>
      <w:r>
        <w:rPr>
          <w:rFonts w:eastAsiaTheme="minorHAnsi"/>
        </w:rPr>
        <w:t>1</w:t>
      </w:r>
      <w:r w:rsidR="00A66456">
        <w:rPr>
          <w:rFonts w:eastAsiaTheme="minorHAnsi"/>
        </w:rPr>
        <w:t>1</w:t>
      </w:r>
      <w:r>
        <w:rPr>
          <w:rFonts w:eastAsiaTheme="minorHAnsi"/>
        </w:rPr>
        <w:t xml:space="preserve">. </w:t>
      </w:r>
      <w:r w:rsidRPr="00C61F83">
        <w:rPr>
          <w:rFonts w:eastAsiaTheme="minorHAnsi"/>
        </w:rPr>
        <w:t xml:space="preserve">Za datę zapłaty należności wynikającej z faktury uznaje się dzień obciążenia rachunku Zamawiającego. </w:t>
      </w:r>
    </w:p>
    <w:p w14:paraId="0AA64A84" w14:textId="77777777" w:rsidR="00B130A4" w:rsidRPr="00871D05" w:rsidRDefault="00B130A4" w:rsidP="00B130A4">
      <w:pPr>
        <w:adjustRightInd w:val="0"/>
        <w:jc w:val="center"/>
        <w:rPr>
          <w:rFonts w:eastAsiaTheme="minorHAnsi"/>
          <w:b/>
        </w:rPr>
      </w:pPr>
      <w:r w:rsidRPr="00871D05">
        <w:rPr>
          <w:rFonts w:eastAsiaTheme="minorHAnsi"/>
          <w:b/>
        </w:rPr>
        <w:t>§ 5</w:t>
      </w:r>
    </w:p>
    <w:p w14:paraId="28855377" w14:textId="77777777" w:rsidR="00B130A4" w:rsidRPr="00871D05" w:rsidRDefault="00B130A4" w:rsidP="00B130A4">
      <w:pPr>
        <w:adjustRightInd w:val="0"/>
        <w:jc w:val="center"/>
        <w:rPr>
          <w:rFonts w:eastAsiaTheme="minorHAnsi"/>
          <w:b/>
        </w:rPr>
      </w:pPr>
      <w:r w:rsidRPr="00871D05">
        <w:rPr>
          <w:rFonts w:eastAsiaTheme="minorHAnsi"/>
          <w:b/>
        </w:rPr>
        <w:t>[rękojmia i gwarancja jakości]</w:t>
      </w:r>
    </w:p>
    <w:p w14:paraId="1DDFC7D6" w14:textId="57D64B83" w:rsidR="00B130A4" w:rsidRPr="00871D05" w:rsidRDefault="00B130A4" w:rsidP="00B130A4">
      <w:pPr>
        <w:adjustRightInd w:val="0"/>
        <w:jc w:val="both"/>
        <w:rPr>
          <w:rFonts w:eastAsiaTheme="minorHAnsi"/>
        </w:rPr>
      </w:pPr>
      <w:r w:rsidRPr="00871D05">
        <w:rPr>
          <w:rFonts w:eastAsiaTheme="minorHAnsi"/>
        </w:rPr>
        <w:t xml:space="preserve">1. Na dostarczony przedmiot </w:t>
      </w:r>
      <w:r w:rsidRPr="007B6E56">
        <w:rPr>
          <w:rFonts w:eastAsiaTheme="minorHAnsi"/>
        </w:rPr>
        <w:t>Umowy (</w:t>
      </w:r>
      <w:r w:rsidR="006D0052" w:rsidRPr="007B6E56">
        <w:rPr>
          <w:rFonts w:eastAsiaTheme="minorHAnsi"/>
        </w:rPr>
        <w:t xml:space="preserve">przyczepa </w:t>
      </w:r>
      <w:r w:rsidR="009C35DD" w:rsidRPr="007B6E56">
        <w:rPr>
          <w:rFonts w:eastAsiaTheme="minorHAnsi"/>
        </w:rPr>
        <w:t xml:space="preserve">szybkiego reagowania </w:t>
      </w:r>
      <w:r w:rsidR="006D0052" w:rsidRPr="007B6E56">
        <w:rPr>
          <w:rFonts w:eastAsiaTheme="minorHAnsi"/>
        </w:rPr>
        <w:t>wraz z wyposażeniem)</w:t>
      </w:r>
      <w:r w:rsidRPr="00871D05">
        <w:rPr>
          <w:rFonts w:eastAsiaTheme="minorHAnsi"/>
        </w:rPr>
        <w:t xml:space="preserve"> Wykonawca udziela gwarancji jakości wynoszącej </w:t>
      </w:r>
      <w:r w:rsidR="007B6E56">
        <w:rPr>
          <w:rFonts w:eastAsiaTheme="minorHAnsi"/>
        </w:rPr>
        <w:t>………</w:t>
      </w:r>
      <w:r w:rsidRPr="00871D05">
        <w:rPr>
          <w:rFonts w:eastAsiaTheme="minorHAnsi"/>
        </w:rPr>
        <w:t xml:space="preserve"> miesiące/miesięcy</w:t>
      </w:r>
      <w:r w:rsidR="007B6E56">
        <w:rPr>
          <w:rFonts w:eastAsiaTheme="minorHAnsi"/>
        </w:rPr>
        <w:t xml:space="preserve"> </w:t>
      </w:r>
      <w:r w:rsidR="006A3965" w:rsidRPr="00871D05">
        <w:rPr>
          <w:rFonts w:eastAsiaTheme="minorHAnsi"/>
        </w:rPr>
        <w:t>(zgodne z ofertą Wykonawcy)</w:t>
      </w:r>
      <w:r w:rsidR="007B6E56">
        <w:rPr>
          <w:rFonts w:eastAsiaTheme="minorHAnsi"/>
        </w:rPr>
        <w:t>.</w:t>
      </w:r>
    </w:p>
    <w:p w14:paraId="2D021AC9" w14:textId="77777777" w:rsidR="00B130A4" w:rsidRPr="00FD7DBF" w:rsidRDefault="00B130A4" w:rsidP="00B130A4">
      <w:pPr>
        <w:adjustRightInd w:val="0"/>
        <w:jc w:val="both"/>
        <w:rPr>
          <w:rFonts w:eastAsiaTheme="minorHAnsi"/>
        </w:rPr>
      </w:pPr>
      <w:r w:rsidRPr="00871D05">
        <w:rPr>
          <w:rFonts w:eastAsiaTheme="minorHAnsi"/>
        </w:rPr>
        <w:t xml:space="preserve">2. Okres gwarancji jakości, wskazanych w § 5 ust. 1 Umowy rozpoczyna swój bieg od dnia sporządzenia pomiędzy Stronami protokołu odbioru przedmiotu dostawy, niezawierającego </w:t>
      </w:r>
      <w:r w:rsidRPr="00FD7DBF">
        <w:rPr>
          <w:rFonts w:eastAsiaTheme="minorHAnsi"/>
        </w:rPr>
        <w:t>informacji o stwierdzeniu braków/wad lub usterek przedmiotu dostawy, limitujących możliwość dokonania odbioru przez Zamawiającego.</w:t>
      </w:r>
    </w:p>
    <w:p w14:paraId="23137949" w14:textId="520B4B60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 xml:space="preserve">4. Wykonawca udziela rękojmi na cały dostarczony przedmiot Umowy (w tym wszystkie jego podzespoły/osprzęt) w terminach i na zasadach określonych w ustawie – Kodeks cywilny. Bieg </w:t>
      </w:r>
      <w:r w:rsidRPr="00B130A4">
        <w:rPr>
          <w:rFonts w:eastAsiaTheme="minorHAnsi"/>
        </w:rPr>
        <w:lastRenderedPageBreak/>
        <w:t>okresu rękojmi rozpoczyna się z chwilą rozpoczęcia biegu okresu gwarancji jakości, o którym mowa</w:t>
      </w:r>
      <w:r w:rsidR="000B3E57">
        <w:rPr>
          <w:rFonts w:eastAsiaTheme="minorHAnsi"/>
        </w:rPr>
        <w:t xml:space="preserve"> </w:t>
      </w:r>
      <w:r w:rsidRPr="00B130A4">
        <w:rPr>
          <w:rFonts w:eastAsiaTheme="minorHAnsi"/>
        </w:rPr>
        <w:t>w ust. 2 powyżej.</w:t>
      </w:r>
    </w:p>
    <w:p w14:paraId="3D20B372" w14:textId="108E71DA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>5. Gwarancja nie wyłącza ani nie ogranicza uprawni</w:t>
      </w:r>
      <w:r w:rsidR="009C35DD">
        <w:rPr>
          <w:rFonts w:eastAsiaTheme="minorHAnsi"/>
        </w:rPr>
        <w:t>eń Zamawiającego wynikających z </w:t>
      </w:r>
      <w:r w:rsidRPr="00B130A4">
        <w:rPr>
          <w:rFonts w:eastAsiaTheme="minorHAnsi"/>
        </w:rPr>
        <w:t>przepisów o rękojmi za wady.</w:t>
      </w:r>
    </w:p>
    <w:p w14:paraId="2A90F2A8" w14:textId="77777777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>6. Odpowiedzialność Wykonawcy z tytułu gwarancji jakości obejmuje zarówno wady/usterki powstałe z przyczyn tkwiących w przedmiocie zamówienia w chwili dokonania odbioru przedmiotu dostawy przez Zamawiającego, jak również wszelkie inne wady fizyczne, powstałe z przyczyn, za które Wykonawca ponosi odpowiedzialność, pod warunkiem, że wady te ujawnią się w okresie obowiązywania gwarancji.</w:t>
      </w:r>
    </w:p>
    <w:p w14:paraId="19BF0829" w14:textId="7EC6318B" w:rsidR="00B130A4" w:rsidRPr="00051235" w:rsidRDefault="00B130A4" w:rsidP="00B130A4">
      <w:pPr>
        <w:adjustRightInd w:val="0"/>
        <w:jc w:val="both"/>
        <w:rPr>
          <w:rFonts w:eastAsiaTheme="minorHAnsi"/>
        </w:rPr>
      </w:pPr>
      <w:r w:rsidRPr="00051235">
        <w:rPr>
          <w:rFonts w:eastAsiaTheme="minorHAnsi"/>
        </w:rPr>
        <w:t xml:space="preserve">8. W okresie obowiązywania gwarancji </w:t>
      </w:r>
      <w:r w:rsidRPr="002C700F">
        <w:rPr>
          <w:rFonts w:eastAsiaTheme="minorHAnsi"/>
        </w:rPr>
        <w:t>jakości</w:t>
      </w:r>
      <w:r w:rsidR="002C700F">
        <w:rPr>
          <w:rFonts w:eastAsiaTheme="minorHAnsi"/>
        </w:rPr>
        <w:t>,</w:t>
      </w:r>
      <w:r w:rsidRPr="00051235">
        <w:rPr>
          <w:rFonts w:eastAsiaTheme="minorHAnsi"/>
        </w:rPr>
        <w:t xml:space="preserve"> wszelkie koszty związane z usuwaniem stwierdzonych wad/usterek ponosi Wykonawca.</w:t>
      </w:r>
    </w:p>
    <w:p w14:paraId="08691FAD" w14:textId="77777777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051235">
        <w:rPr>
          <w:rFonts w:eastAsiaTheme="minorHAnsi"/>
        </w:rPr>
        <w:t xml:space="preserve">10. W ramach udzielonej przez Wykonawcę gwarancji jakości, Zamawiający będzie zgłaszał Wykonawcy konieczność usunięcia wad/naprawy telefonicznie, pod nr telefonu: ________________________ i potwierdza dokonanie zgłoszenia wady w formie pisemnej (na adres Wykonawcy wskazany w komparycji do niniejszej Umowy) albo za pośrednictwem wiadomości e-mail przesłanej na adres Wykonawcy: __________@___________________. Przyjęcie zgłoszenia </w:t>
      </w:r>
      <w:r w:rsidRPr="00B130A4">
        <w:rPr>
          <w:rFonts w:eastAsiaTheme="minorHAnsi"/>
        </w:rPr>
        <w:t>nie wymaga potwierdzenia przez Wykonawcę.</w:t>
      </w:r>
    </w:p>
    <w:p w14:paraId="43F0DD54" w14:textId="1F4A2F45" w:rsidR="00B130A4" w:rsidRPr="00051235" w:rsidRDefault="00B130A4" w:rsidP="00B130A4">
      <w:pPr>
        <w:adjustRightInd w:val="0"/>
        <w:jc w:val="both"/>
        <w:rPr>
          <w:rFonts w:eastAsiaTheme="minorHAnsi"/>
        </w:rPr>
      </w:pPr>
      <w:r w:rsidRPr="00D914F0">
        <w:rPr>
          <w:rFonts w:eastAsiaTheme="minorHAnsi"/>
        </w:rPr>
        <w:t xml:space="preserve">11. Wykonawca zobowiązuje się do wykonania napraw gwarancyjnych </w:t>
      </w:r>
      <w:r w:rsidR="00871D05" w:rsidRPr="00D914F0">
        <w:rPr>
          <w:rFonts w:eastAsiaTheme="minorHAnsi"/>
        </w:rPr>
        <w:t>przedmiotu umowy</w:t>
      </w:r>
      <w:r w:rsidRPr="00D914F0">
        <w:rPr>
          <w:rFonts w:eastAsiaTheme="minorHAnsi"/>
        </w:rPr>
        <w:t xml:space="preserve"> niezwłocznie, jednak nie później niż w terminie 7 (słownie: sie</w:t>
      </w:r>
      <w:r w:rsidR="009C35DD" w:rsidRPr="00D914F0">
        <w:rPr>
          <w:rFonts w:eastAsiaTheme="minorHAnsi"/>
        </w:rPr>
        <w:t>dmiu) dni od daty zgłoszenia, o </w:t>
      </w:r>
      <w:r w:rsidRPr="00D914F0">
        <w:rPr>
          <w:rFonts w:eastAsiaTheme="minorHAnsi"/>
        </w:rPr>
        <w:t>którym mowa w ust. 10 powyżej. w przypadku konieczności sprowadzenia specjalistycznych części zamiennych, Strony mogą wydłużyć termin wykonania naprawy gwarancyjnej</w:t>
      </w:r>
      <w:r w:rsidRPr="00B130A4">
        <w:rPr>
          <w:rFonts w:eastAsiaTheme="minorHAnsi"/>
        </w:rPr>
        <w:t xml:space="preserve"> – łącznie – do 28 dni. Wydłużenie okresu naprawy gwarancyjnej wymaga zgody Zamawiającego wyrażonej w formie pisemnej lub w </w:t>
      </w:r>
      <w:r w:rsidRPr="00051235">
        <w:rPr>
          <w:rFonts w:eastAsiaTheme="minorHAnsi"/>
        </w:rPr>
        <w:t>drodze wiadomości e-mail.</w:t>
      </w:r>
    </w:p>
    <w:p w14:paraId="4D10FCF0" w14:textId="77777777" w:rsidR="00B130A4" w:rsidRPr="00051235" w:rsidRDefault="00B130A4" w:rsidP="00B130A4">
      <w:pPr>
        <w:adjustRightInd w:val="0"/>
        <w:jc w:val="both"/>
        <w:rPr>
          <w:rFonts w:eastAsiaTheme="minorHAnsi"/>
        </w:rPr>
      </w:pPr>
      <w:r w:rsidRPr="00051235">
        <w:rPr>
          <w:rFonts w:eastAsiaTheme="minorHAnsi"/>
        </w:rPr>
        <w:t>13. Do biegu okresu rękojmi i gwarancji zastosowanie znajduje art. 581 k.c.</w:t>
      </w:r>
    </w:p>
    <w:p w14:paraId="1FC47455" w14:textId="77777777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051235">
        <w:rPr>
          <w:rFonts w:eastAsiaTheme="minorHAnsi"/>
        </w:rPr>
        <w:t>14. W razie odrzucenia/nieuwzględnienia przez Wykonawcę roszczeń Zamawiającego z tytułu gwarancji jakości, zgłoszonych w związku z wykryciem wady w przedmiocie dost</w:t>
      </w:r>
      <w:r w:rsidRPr="00B130A4">
        <w:rPr>
          <w:rFonts w:eastAsiaTheme="minorHAnsi"/>
        </w:rPr>
        <w:t>awy, Zamawiający może zlecić dokonanie ekspertyzy dot. istnienia wady przez niezależnego rzeczoznawcę. Jeżeli z treści ekspertyzy będzie wynikało, iż roszczenie Zamawiającego jest uzasadnione, Zamawiający będzie uprawniony do obciążenia Wykonawcy kosztami poniesionymi w związku ze zleceniem ekspertyzy.</w:t>
      </w:r>
    </w:p>
    <w:p w14:paraId="4EAF9EFE" w14:textId="357A7E4D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>15. Postanowienia niniejszej Umowy wraz z dostarczonymi przez Wykonawcę kartami gwarancyjnymi, stanowią jednocześnie oświadczenie gwarancyjne Wykonawcy, o którym mowa w art. 577</w:t>
      </w:r>
      <w:r w:rsidRPr="00B130A4">
        <w:rPr>
          <w:rFonts w:eastAsiaTheme="minorHAnsi"/>
          <w:sz w:val="14"/>
          <w:szCs w:val="14"/>
        </w:rPr>
        <w:t xml:space="preserve">1 </w:t>
      </w:r>
      <w:r w:rsidRPr="00B130A4">
        <w:rPr>
          <w:rFonts w:eastAsiaTheme="minorHAnsi"/>
        </w:rPr>
        <w:t>k.c. w razie jakichkolwiek sprzeczności pomiędzy treścią postanowień niniejszej Umowy, regulujących uprawnienia Zamawiającego z tytuł</w:t>
      </w:r>
      <w:r w:rsidR="009C35DD">
        <w:rPr>
          <w:rFonts w:eastAsiaTheme="minorHAnsi"/>
        </w:rPr>
        <w:t>u gwarancji jakości, a </w:t>
      </w:r>
      <w:r w:rsidRPr="00B130A4">
        <w:rPr>
          <w:rFonts w:eastAsiaTheme="minorHAnsi"/>
        </w:rPr>
        <w:t>postanowieniami zawartymi w kartach (dokumentach) gwarancyjnych dostarczonych przez Wykonawcę, pierwszeństwo w stosowaniu mają postanowienia niniejszej Umowy.</w:t>
      </w:r>
    </w:p>
    <w:p w14:paraId="6AD7B62B" w14:textId="77777777" w:rsidR="00B130A4" w:rsidRPr="00D95996" w:rsidRDefault="00B130A4" w:rsidP="00B130A4">
      <w:pPr>
        <w:adjustRightInd w:val="0"/>
        <w:jc w:val="center"/>
        <w:rPr>
          <w:rFonts w:eastAsiaTheme="minorHAnsi"/>
          <w:b/>
        </w:rPr>
      </w:pPr>
      <w:r w:rsidRPr="00D95996">
        <w:rPr>
          <w:rFonts w:eastAsiaTheme="minorHAnsi"/>
          <w:b/>
        </w:rPr>
        <w:t>§ 6</w:t>
      </w:r>
    </w:p>
    <w:p w14:paraId="70748063" w14:textId="77777777" w:rsidR="00B130A4" w:rsidRPr="00D95996" w:rsidRDefault="00B130A4" w:rsidP="00B130A4">
      <w:pPr>
        <w:adjustRightInd w:val="0"/>
        <w:jc w:val="center"/>
        <w:rPr>
          <w:rFonts w:eastAsiaTheme="minorHAnsi"/>
          <w:b/>
        </w:rPr>
      </w:pPr>
      <w:r w:rsidRPr="00D95996">
        <w:rPr>
          <w:rFonts w:eastAsiaTheme="minorHAnsi"/>
          <w:b/>
        </w:rPr>
        <w:t>[przedstawiciele Stron]</w:t>
      </w:r>
    </w:p>
    <w:p w14:paraId="604EEB02" w14:textId="74B0041F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>1. Ze strony Zamawiającego, osobą upoważnioną do kontaktu w związku z realizacją przedmiotu niniejszej Umowy jest: Pan/i ____________________________, tel.: ________________________,</w:t>
      </w:r>
      <w:r w:rsidR="00B55279">
        <w:rPr>
          <w:rFonts w:eastAsiaTheme="minorHAnsi"/>
        </w:rPr>
        <w:t xml:space="preserve"> </w:t>
      </w:r>
      <w:r w:rsidRPr="00B130A4">
        <w:rPr>
          <w:rFonts w:eastAsiaTheme="minorHAnsi"/>
        </w:rPr>
        <w:t>adres e-mail: ____________@____________________ .</w:t>
      </w:r>
    </w:p>
    <w:p w14:paraId="4E9AA2B6" w14:textId="77777777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>2. Ze strony Wykonawcy osobą upoważnioną do kontaktu w związku z realizacją przedmiotu niniejszej Umowy jest: Pan/i ____________________________, tel.: ________________________, adres email: ____________@____________________ .</w:t>
      </w:r>
    </w:p>
    <w:p w14:paraId="1D610B0B" w14:textId="137EF161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>3. Zmiany osób wskazanych w §6 ust. 1 i ust. 2 nie stanowią zmiany niniejszej Umowy i dla swej skuteczności wymagają pisemnego powiadomienia drugiej Strony o fakcie zaistnienia zmiany.</w:t>
      </w:r>
      <w:r w:rsidR="00B55279">
        <w:rPr>
          <w:rFonts w:eastAsiaTheme="minorHAnsi"/>
        </w:rPr>
        <w:t xml:space="preserve"> (nie wymagają aneksowania)</w:t>
      </w:r>
    </w:p>
    <w:p w14:paraId="2EF16031" w14:textId="77777777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 xml:space="preserve">4. Za chwilę skierowania przez Zamawiającego do Wykonawcy w postaci elektronicznej (w tym: za pośrednictwem wiadomości e-mail): polecenia, zawiadomienia, wezwania, zgody, decyzji, zatwierdzenia lub innego zaświadczenia uznaje się chwilę wprowadzenia takiego </w:t>
      </w:r>
      <w:r w:rsidRPr="00B130A4">
        <w:rPr>
          <w:rFonts w:eastAsiaTheme="minorHAnsi"/>
        </w:rPr>
        <w:lastRenderedPageBreak/>
        <w:t>oświadczenia do ośrodka komunikacji elektronicznej w taki sposób, ażeby Wykonawca mógł zapoznać się z jego treścią.</w:t>
      </w:r>
    </w:p>
    <w:p w14:paraId="1D3FF39E" w14:textId="77777777" w:rsidR="00B130A4" w:rsidRPr="00D95996" w:rsidRDefault="00B130A4" w:rsidP="00B130A4">
      <w:pPr>
        <w:adjustRightInd w:val="0"/>
        <w:jc w:val="center"/>
        <w:rPr>
          <w:rFonts w:eastAsiaTheme="minorHAnsi"/>
          <w:b/>
        </w:rPr>
      </w:pPr>
      <w:r w:rsidRPr="00D95996">
        <w:rPr>
          <w:rFonts w:eastAsiaTheme="minorHAnsi"/>
          <w:b/>
        </w:rPr>
        <w:t>§ 7</w:t>
      </w:r>
    </w:p>
    <w:p w14:paraId="3971C2D9" w14:textId="77777777" w:rsidR="00B130A4" w:rsidRPr="00D95996" w:rsidRDefault="00B130A4" w:rsidP="00B130A4">
      <w:pPr>
        <w:adjustRightInd w:val="0"/>
        <w:jc w:val="center"/>
        <w:rPr>
          <w:rFonts w:eastAsiaTheme="minorHAnsi"/>
          <w:b/>
        </w:rPr>
      </w:pPr>
      <w:r w:rsidRPr="00D95996">
        <w:rPr>
          <w:rFonts w:eastAsiaTheme="minorHAnsi"/>
          <w:b/>
        </w:rPr>
        <w:t>[kary umowne]</w:t>
      </w:r>
    </w:p>
    <w:p w14:paraId="5C4CDF7D" w14:textId="77777777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>1. Strony oświadczają, iż obowiązującą je formą odszkodowania z tytułu niewykonania bądź nienależytego wykonania Umowy, będą kary umowne.</w:t>
      </w:r>
    </w:p>
    <w:p w14:paraId="0C26A464" w14:textId="77777777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>2. Wykonawca zapłaci Zamawiającemu karę umowną w przypadku:</w:t>
      </w:r>
    </w:p>
    <w:p w14:paraId="417D4BF9" w14:textId="77777777" w:rsidR="00B130A4" w:rsidRPr="00B130A4" w:rsidRDefault="00B130A4" w:rsidP="00582496">
      <w:pPr>
        <w:adjustRightInd w:val="0"/>
        <w:ind w:left="708"/>
        <w:jc w:val="both"/>
        <w:rPr>
          <w:rFonts w:eastAsiaTheme="minorHAnsi"/>
        </w:rPr>
      </w:pPr>
      <w:r w:rsidRPr="00B130A4">
        <w:rPr>
          <w:rFonts w:eastAsiaTheme="minorHAnsi"/>
        </w:rPr>
        <w:t>1) zwłoki w dostarczeniu przedmiotu zamówienia, względem terminu wskazanego w §2 Umowy – w wysokości 0,1% wartości wynagrodzenia brutto, określonego w §4 ust. 1 Umowy za każdy dzień zwłoki. Zamawiający jest uprawniony do naliczenia ww. kary umownej również w okresie usuwania braków/wad lub usterek pojazdu, stwierdzonych podczas czynności odbioru, w takim zakresie, w jakim czynności odbioru przedmiotu dostawy (w tym czynności związane z usuwaniem braków/wad lub usterek przedmiotu zamówienia) wykraczają poza termin wyznaczony na dostarczenie przedmiotu zamówienia, wskazany w §2 Umowy.</w:t>
      </w:r>
    </w:p>
    <w:p w14:paraId="4CEAF5B3" w14:textId="10762E47" w:rsidR="00B130A4" w:rsidRPr="00B130A4" w:rsidRDefault="00B130A4" w:rsidP="00582496">
      <w:pPr>
        <w:adjustRightInd w:val="0"/>
        <w:ind w:left="708"/>
        <w:jc w:val="both"/>
        <w:rPr>
          <w:rFonts w:eastAsiaTheme="minorHAnsi"/>
        </w:rPr>
      </w:pPr>
      <w:r w:rsidRPr="00B130A4">
        <w:rPr>
          <w:rFonts w:eastAsiaTheme="minorHAnsi"/>
        </w:rPr>
        <w:t>2) zwłoki w ukończeniu naprawy gwarancyjnej</w:t>
      </w:r>
      <w:r w:rsidR="009C35DD">
        <w:rPr>
          <w:rFonts w:eastAsiaTheme="minorHAnsi"/>
        </w:rPr>
        <w:t>, względem terminu ustalonego w </w:t>
      </w:r>
      <w:r w:rsidRPr="00B130A4">
        <w:rPr>
          <w:rFonts w:eastAsiaTheme="minorHAnsi"/>
        </w:rPr>
        <w:t>sposób określony w §5 ust. 11 Umowy – w wysokości 0,1% wartości wynagrodzenia brutto, określonego w §4 ust. 1 Umowy za każdy dzień zwłoki. Zamawiający będzie uprawniony do naliczania kar umownych z tytułu wskazanego w zdaniu poprzedzającym maksymalnie do dnia ukończenia naprawy gwarancyjnej i wydania Zamawiającemu pojazdu (osprzętu komunalnego) stanowiącego</w:t>
      </w:r>
      <w:r w:rsidR="00B55279">
        <w:rPr>
          <w:rFonts w:eastAsiaTheme="minorHAnsi"/>
        </w:rPr>
        <w:t xml:space="preserve"> </w:t>
      </w:r>
      <w:r w:rsidRPr="00B130A4">
        <w:rPr>
          <w:rFonts w:eastAsiaTheme="minorHAnsi"/>
        </w:rPr>
        <w:t>przedmiot dostawy;</w:t>
      </w:r>
    </w:p>
    <w:p w14:paraId="6CE0A4DF" w14:textId="77777777" w:rsidR="00B130A4" w:rsidRPr="00B130A4" w:rsidRDefault="00B130A4" w:rsidP="00582496">
      <w:pPr>
        <w:adjustRightInd w:val="0"/>
        <w:ind w:left="708"/>
        <w:jc w:val="both"/>
        <w:rPr>
          <w:rFonts w:eastAsiaTheme="minorHAnsi"/>
        </w:rPr>
      </w:pPr>
      <w:r w:rsidRPr="00B130A4">
        <w:rPr>
          <w:rFonts w:eastAsiaTheme="minorHAnsi"/>
        </w:rPr>
        <w:t>3) odstąpienia od niniejszej Umowy przez Zamawiającego z przyczyn leżących po stronie Wykonawcy – w wysokości 15% wartości wynagrodzenia brutto, określonego w §4 ust. 1 Umowy.</w:t>
      </w:r>
    </w:p>
    <w:p w14:paraId="103A5374" w14:textId="0DE50453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>3. Zamawiający zapłaci Wykonawcy karę umowną w przypadku odstąpienia przez Wykonawcę od</w:t>
      </w:r>
      <w:r w:rsidR="00B55279">
        <w:rPr>
          <w:rFonts w:eastAsiaTheme="minorHAnsi"/>
        </w:rPr>
        <w:t xml:space="preserve"> </w:t>
      </w:r>
      <w:r w:rsidRPr="00B130A4">
        <w:rPr>
          <w:rFonts w:eastAsiaTheme="minorHAnsi"/>
        </w:rPr>
        <w:t>niniejszej Umowy z przyczyn leżących po stronie Zamawiającego – w wysokości 15% wartości wynagrodzenia brutto, określonego w §4 ust. 1 Umowy.</w:t>
      </w:r>
    </w:p>
    <w:p w14:paraId="28A03859" w14:textId="77777777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>4. Każda ze Stron jest uprawniona do dochodzenia od drugiej Strony odszkodowania uzupełniającego, przekraczającego wysokość zastrzeżonych kar umownych, na zasadach ogólnych, określonych w Kodeksie cywilnym.</w:t>
      </w:r>
    </w:p>
    <w:p w14:paraId="4C52734F" w14:textId="4157CC04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 xml:space="preserve">5. Zamawiający jest uprawniony do potrącenia wierzytelności przysługujących mu z tytułu naliczonych kar umownych z wierzytelnością Wykonawcy </w:t>
      </w:r>
      <w:r w:rsidR="009C35DD">
        <w:rPr>
          <w:rFonts w:eastAsiaTheme="minorHAnsi"/>
        </w:rPr>
        <w:t>przysługującą temu ostatniemu z </w:t>
      </w:r>
      <w:r w:rsidRPr="00B130A4">
        <w:rPr>
          <w:rFonts w:eastAsiaTheme="minorHAnsi"/>
        </w:rPr>
        <w:t>tytułu</w:t>
      </w:r>
      <w:r w:rsidR="00B55279">
        <w:rPr>
          <w:rFonts w:eastAsiaTheme="minorHAnsi"/>
        </w:rPr>
        <w:t xml:space="preserve"> </w:t>
      </w:r>
      <w:r w:rsidRPr="00B130A4">
        <w:rPr>
          <w:rFonts w:eastAsiaTheme="minorHAnsi"/>
        </w:rPr>
        <w:t>wynagrodzenia, chociażby ta ostatnia wierzytelność nie była jeszcze wymagalna.</w:t>
      </w:r>
    </w:p>
    <w:p w14:paraId="121E7D59" w14:textId="61C41C5D" w:rsid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>6. W przypadku gdy dokonanie potrącenia, o którym mowa w §7 ust. 5 Umowy jest niemożliwe z jakichkolwiek przyczyn oraz w odniesieniu do kar umownych naliczonych Zamawiającemu przez Wykonawcę: kary te będą płatne w terminie 14 (słownie: czternastu) dni od dnia doręczenia Stronie zobowiązanej do zapłaty kary um</w:t>
      </w:r>
      <w:r w:rsidR="009C35DD">
        <w:rPr>
          <w:rFonts w:eastAsiaTheme="minorHAnsi"/>
        </w:rPr>
        <w:t>ownej noty obciążeniowej wraz z </w:t>
      </w:r>
      <w:r w:rsidRPr="00B130A4">
        <w:rPr>
          <w:rFonts w:eastAsiaTheme="minorHAnsi"/>
        </w:rPr>
        <w:t>wezwaniem do zapłaty przez Stronę uprawnioną do jej naliczenia.</w:t>
      </w:r>
    </w:p>
    <w:p w14:paraId="39F592E5" w14:textId="356FB205" w:rsidR="00BF547F" w:rsidRPr="00BF547F" w:rsidRDefault="00BF547F" w:rsidP="00BF547F">
      <w:pPr>
        <w:adjustRightInd w:val="0"/>
        <w:jc w:val="both"/>
        <w:rPr>
          <w:rFonts w:eastAsiaTheme="minorHAnsi"/>
        </w:rPr>
      </w:pPr>
      <w:r>
        <w:rPr>
          <w:rFonts w:eastAsiaTheme="minorHAnsi"/>
        </w:rPr>
        <w:t xml:space="preserve">7. </w:t>
      </w:r>
      <w:r w:rsidRPr="00BF547F">
        <w:rPr>
          <w:rFonts w:eastAsiaTheme="minorHAnsi"/>
        </w:rPr>
        <w:t>Łączny limit kar umownych wynosi do 30% wartości umowy brutto określonej w § 3 ust. 1.</w:t>
      </w:r>
    </w:p>
    <w:p w14:paraId="5249C8B0" w14:textId="77777777" w:rsidR="00B130A4" w:rsidRPr="00D95996" w:rsidRDefault="00B130A4" w:rsidP="00B130A4">
      <w:pPr>
        <w:adjustRightInd w:val="0"/>
        <w:jc w:val="center"/>
        <w:rPr>
          <w:rFonts w:eastAsiaTheme="minorHAnsi"/>
          <w:b/>
        </w:rPr>
      </w:pPr>
      <w:r w:rsidRPr="00D95996">
        <w:rPr>
          <w:rFonts w:eastAsiaTheme="minorHAnsi"/>
          <w:b/>
        </w:rPr>
        <w:t>§ 8</w:t>
      </w:r>
    </w:p>
    <w:p w14:paraId="73A4DDF4" w14:textId="77777777" w:rsidR="00B130A4" w:rsidRPr="00D95996" w:rsidRDefault="00B130A4" w:rsidP="00B130A4">
      <w:pPr>
        <w:adjustRightInd w:val="0"/>
        <w:jc w:val="center"/>
        <w:rPr>
          <w:rFonts w:eastAsiaTheme="minorHAnsi"/>
          <w:b/>
        </w:rPr>
      </w:pPr>
      <w:r w:rsidRPr="00D95996">
        <w:rPr>
          <w:rFonts w:eastAsiaTheme="minorHAnsi"/>
          <w:b/>
        </w:rPr>
        <w:t>[przypadki odstąpienia od Umowy]</w:t>
      </w:r>
    </w:p>
    <w:p w14:paraId="16E3C790" w14:textId="77777777" w:rsidR="00B130A4" w:rsidRPr="00871D05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 xml:space="preserve">1. Obok przypadków określonych w Kodeksie cywilnym, Zamawiającemu przysługuje prawo </w:t>
      </w:r>
      <w:r w:rsidRPr="00871D05">
        <w:rPr>
          <w:rFonts w:eastAsiaTheme="minorHAnsi"/>
        </w:rPr>
        <w:t xml:space="preserve">do odstąpienia od niniejszej Umowy </w:t>
      </w:r>
      <w:r w:rsidRPr="00553142">
        <w:rPr>
          <w:rFonts w:eastAsiaTheme="minorHAnsi"/>
          <w:u w:val="single"/>
        </w:rPr>
        <w:t>w terminie 20</w:t>
      </w:r>
      <w:r w:rsidRPr="00871D05">
        <w:rPr>
          <w:rFonts w:eastAsiaTheme="minorHAnsi"/>
        </w:rPr>
        <w:t xml:space="preserve"> (słownie: dwudziestu) dni od wystąpienia jednej z następujących okoliczności:</w:t>
      </w:r>
    </w:p>
    <w:p w14:paraId="3B6BA4C6" w14:textId="64622A3F" w:rsidR="00B130A4" w:rsidRPr="00871D05" w:rsidRDefault="00B130A4" w:rsidP="00B130A4">
      <w:pPr>
        <w:adjustRightInd w:val="0"/>
        <w:ind w:left="720"/>
        <w:jc w:val="both"/>
        <w:rPr>
          <w:rFonts w:eastAsiaTheme="minorHAnsi"/>
        </w:rPr>
      </w:pPr>
      <w:r w:rsidRPr="00871D05">
        <w:rPr>
          <w:rFonts w:eastAsiaTheme="minorHAnsi"/>
        </w:rPr>
        <w:t xml:space="preserve">1) zwłoki Wykonawcy w dostawie przedmiotu zamówienia przekraczającej </w:t>
      </w:r>
      <w:r w:rsidR="00871D05" w:rsidRPr="00871D05">
        <w:rPr>
          <w:rFonts w:eastAsiaTheme="minorHAnsi"/>
        </w:rPr>
        <w:t>7</w:t>
      </w:r>
      <w:r w:rsidRPr="00871D05">
        <w:rPr>
          <w:rFonts w:eastAsiaTheme="minorHAnsi"/>
        </w:rPr>
        <w:t xml:space="preserve"> (słownie: </w:t>
      </w:r>
      <w:r w:rsidR="00871D05" w:rsidRPr="00871D05">
        <w:rPr>
          <w:rFonts w:eastAsiaTheme="minorHAnsi"/>
        </w:rPr>
        <w:t>siedem</w:t>
      </w:r>
      <w:r w:rsidRPr="00871D05">
        <w:rPr>
          <w:rFonts w:eastAsiaTheme="minorHAnsi"/>
        </w:rPr>
        <w:t>) dni, w stosunku do terminu określonego w §2 Umowy;</w:t>
      </w:r>
    </w:p>
    <w:p w14:paraId="2B9D0205" w14:textId="1568290D" w:rsidR="00B130A4" w:rsidRPr="00B130A4" w:rsidRDefault="00B130A4" w:rsidP="00B130A4">
      <w:pPr>
        <w:adjustRightInd w:val="0"/>
        <w:ind w:left="720"/>
        <w:jc w:val="both"/>
        <w:rPr>
          <w:rFonts w:eastAsiaTheme="minorHAnsi"/>
        </w:rPr>
      </w:pPr>
      <w:r w:rsidRPr="00871D05">
        <w:rPr>
          <w:rFonts w:eastAsiaTheme="minorHAnsi"/>
        </w:rPr>
        <w:t xml:space="preserve">2) gdy zaktualizowała się przesłanka uprawniająca </w:t>
      </w:r>
      <w:r w:rsidR="009C35DD">
        <w:rPr>
          <w:rFonts w:eastAsiaTheme="minorHAnsi"/>
        </w:rPr>
        <w:t>Zamawiającego do odstąpienia, o </w:t>
      </w:r>
      <w:r w:rsidRPr="00871D05">
        <w:rPr>
          <w:rFonts w:eastAsiaTheme="minorHAnsi"/>
        </w:rPr>
        <w:t>której mowa w §3 ust. 10 Umowy;</w:t>
      </w:r>
    </w:p>
    <w:p w14:paraId="4163353C" w14:textId="77777777" w:rsidR="00B130A4" w:rsidRPr="00B130A4" w:rsidRDefault="00B130A4" w:rsidP="00B130A4">
      <w:pPr>
        <w:adjustRightInd w:val="0"/>
        <w:ind w:left="720"/>
        <w:jc w:val="both"/>
        <w:rPr>
          <w:rFonts w:eastAsiaTheme="minorHAnsi"/>
        </w:rPr>
      </w:pPr>
      <w:r w:rsidRPr="00B130A4">
        <w:rPr>
          <w:rFonts w:eastAsiaTheme="minorHAnsi"/>
        </w:rPr>
        <w:t>3) w przypadku likwidacji Wykonawcy, w tym skreślenia Go z właściwej ewidencji (CEIDG RP) lub rejestru (KRS).</w:t>
      </w:r>
    </w:p>
    <w:p w14:paraId="15FE1A36" w14:textId="77777777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lastRenderedPageBreak/>
        <w:t>2. Zamawiający może również odstąpić od Umowy:</w:t>
      </w:r>
    </w:p>
    <w:p w14:paraId="7EFEA30A" w14:textId="5C6AE0BF" w:rsidR="00B130A4" w:rsidRPr="00B130A4" w:rsidRDefault="00B130A4" w:rsidP="00981254">
      <w:pPr>
        <w:adjustRightInd w:val="0"/>
        <w:ind w:left="708" w:firstLine="12"/>
        <w:jc w:val="both"/>
        <w:rPr>
          <w:rFonts w:eastAsiaTheme="minorHAnsi"/>
        </w:rPr>
      </w:pPr>
      <w:r w:rsidRPr="00B130A4">
        <w:rPr>
          <w:rFonts w:eastAsiaTheme="minorHAnsi"/>
        </w:rPr>
        <w:t xml:space="preserve">1) w </w:t>
      </w:r>
      <w:r w:rsidRPr="00553142">
        <w:rPr>
          <w:rFonts w:eastAsiaTheme="minorHAnsi"/>
          <w:u w:val="single"/>
        </w:rPr>
        <w:t>terminie 30 dni</w:t>
      </w:r>
      <w:r w:rsidRPr="00B130A4">
        <w:rPr>
          <w:rFonts w:eastAsiaTheme="minorHAnsi"/>
        </w:rPr>
        <w:t xml:space="preserve"> od dnia powzięcia wiadomości o zaistnieniu istotnej zmiany okoliczności</w:t>
      </w:r>
      <w:r w:rsidR="00981254">
        <w:rPr>
          <w:rFonts w:eastAsiaTheme="minorHAnsi"/>
        </w:rPr>
        <w:t xml:space="preserve"> </w:t>
      </w:r>
      <w:r w:rsidRPr="00B130A4">
        <w:rPr>
          <w:rFonts w:eastAsiaTheme="minorHAnsi"/>
        </w:rPr>
        <w:t>powodującej, że wykonanie Umowy nie leży w interesie publicznym, czego nie można było</w:t>
      </w:r>
      <w:r w:rsidR="00981254">
        <w:rPr>
          <w:rFonts w:eastAsiaTheme="minorHAnsi"/>
        </w:rPr>
        <w:t xml:space="preserve"> </w:t>
      </w:r>
      <w:r w:rsidRPr="00B130A4">
        <w:rPr>
          <w:rFonts w:eastAsiaTheme="minorHAnsi"/>
        </w:rPr>
        <w:t>przewidzieć w chwili zawarcia Umowy, lub dalsze wykonywanie Umowy może zagrozić podstawowemu interesowi bezpieczeństwa państwa lub bezpieczeństwu publicznemu;</w:t>
      </w:r>
    </w:p>
    <w:p w14:paraId="09C1AB86" w14:textId="77777777" w:rsidR="00B130A4" w:rsidRPr="00B130A4" w:rsidRDefault="00B130A4" w:rsidP="00B130A4">
      <w:pPr>
        <w:adjustRightInd w:val="0"/>
        <w:ind w:firstLine="720"/>
        <w:jc w:val="both"/>
        <w:rPr>
          <w:rFonts w:eastAsiaTheme="minorHAnsi"/>
        </w:rPr>
      </w:pPr>
      <w:r w:rsidRPr="00B130A4">
        <w:rPr>
          <w:rFonts w:eastAsiaTheme="minorHAnsi"/>
        </w:rPr>
        <w:t>2) jeżeli zachodzi co najmniej jedna z następujących okoliczności:</w:t>
      </w:r>
    </w:p>
    <w:p w14:paraId="0F0AA369" w14:textId="2C867B6F" w:rsidR="00B130A4" w:rsidRPr="00B130A4" w:rsidRDefault="00B130A4" w:rsidP="00553142">
      <w:pPr>
        <w:adjustRightInd w:val="0"/>
        <w:ind w:left="708" w:firstLine="12"/>
        <w:jc w:val="both"/>
        <w:rPr>
          <w:rFonts w:eastAsiaTheme="minorHAnsi"/>
        </w:rPr>
      </w:pPr>
      <w:r w:rsidRPr="00B130A4">
        <w:rPr>
          <w:rFonts w:eastAsiaTheme="minorHAnsi"/>
        </w:rPr>
        <w:t>a) dokonano zmiany Umowy z naruszeniem art. 454 i art. 455 ustawy – Prawo zamówień</w:t>
      </w:r>
      <w:r w:rsidR="00553142">
        <w:rPr>
          <w:rFonts w:eastAsiaTheme="minorHAnsi"/>
        </w:rPr>
        <w:t xml:space="preserve"> </w:t>
      </w:r>
      <w:r w:rsidRPr="00B130A4">
        <w:rPr>
          <w:rFonts w:eastAsiaTheme="minorHAnsi"/>
        </w:rPr>
        <w:t>publicznych;</w:t>
      </w:r>
    </w:p>
    <w:p w14:paraId="262BAF2A" w14:textId="77777777" w:rsidR="00B130A4" w:rsidRPr="00B130A4" w:rsidRDefault="00B130A4" w:rsidP="00B130A4">
      <w:pPr>
        <w:adjustRightInd w:val="0"/>
        <w:ind w:left="720"/>
        <w:jc w:val="both"/>
        <w:rPr>
          <w:rFonts w:eastAsiaTheme="minorHAnsi"/>
        </w:rPr>
      </w:pPr>
      <w:r w:rsidRPr="00B130A4">
        <w:rPr>
          <w:rFonts w:eastAsiaTheme="minorHAnsi"/>
        </w:rPr>
        <w:t>b) Wykonawca w chwili zawarcia Umowy podlegał wykluczeniu na podstawie art. 108 ustawy – Prawo zamówień publicznych;</w:t>
      </w:r>
    </w:p>
    <w:p w14:paraId="0D042F95" w14:textId="27622D97" w:rsidR="00B130A4" w:rsidRPr="00B130A4" w:rsidRDefault="00B130A4" w:rsidP="00981254">
      <w:pPr>
        <w:adjustRightInd w:val="0"/>
        <w:ind w:left="708" w:firstLine="12"/>
        <w:jc w:val="both"/>
        <w:rPr>
          <w:rFonts w:eastAsiaTheme="minorHAnsi"/>
        </w:rPr>
      </w:pPr>
      <w:r w:rsidRPr="00B130A4">
        <w:rPr>
          <w:rFonts w:eastAsiaTheme="minorHAnsi"/>
        </w:rPr>
        <w:t>c) Trybunał Sprawiedliwości Unii Europejskiej stwierdził, w ramach procedury przewidzianej</w:t>
      </w:r>
      <w:r w:rsidR="00981254">
        <w:rPr>
          <w:rFonts w:eastAsiaTheme="minorHAnsi"/>
        </w:rPr>
        <w:t xml:space="preserve"> </w:t>
      </w:r>
      <w:r w:rsidRPr="00B130A4">
        <w:rPr>
          <w:rFonts w:eastAsiaTheme="minorHAnsi"/>
        </w:rPr>
        <w:t>w art. 258 Traktatu o funkcjonowaniu Unii Europejskiej, że Rzeczpospolita Polska uchybiła</w:t>
      </w:r>
      <w:r w:rsidR="00981254">
        <w:rPr>
          <w:rFonts w:eastAsiaTheme="minorHAnsi"/>
        </w:rPr>
        <w:t xml:space="preserve"> </w:t>
      </w:r>
      <w:r w:rsidRPr="00B130A4">
        <w:rPr>
          <w:rFonts w:eastAsiaTheme="minorHAnsi"/>
        </w:rPr>
        <w:t>zobowiązaniom, które ciążą na niej na mocy Traktatów, dyrektywy 2014/24/UE, dyrektywy</w:t>
      </w:r>
      <w:r w:rsidR="00981254">
        <w:rPr>
          <w:rFonts w:eastAsiaTheme="minorHAnsi"/>
        </w:rPr>
        <w:t xml:space="preserve"> </w:t>
      </w:r>
      <w:r w:rsidRPr="00B130A4">
        <w:rPr>
          <w:rFonts w:eastAsiaTheme="minorHAnsi"/>
        </w:rPr>
        <w:t>2014/25/UE i dyrektywy 2009/81/WE, z uwagi na to, że Zamawiający udzielił zamówienia</w:t>
      </w:r>
      <w:r w:rsidR="00981254">
        <w:rPr>
          <w:rFonts w:eastAsiaTheme="minorHAnsi"/>
        </w:rPr>
        <w:t xml:space="preserve"> </w:t>
      </w:r>
      <w:r w:rsidRPr="00B130A4">
        <w:rPr>
          <w:rFonts w:eastAsiaTheme="minorHAnsi"/>
        </w:rPr>
        <w:t>z naruszeniem prawa Unii Europejskiej.</w:t>
      </w:r>
    </w:p>
    <w:p w14:paraId="0A9895D6" w14:textId="3199586A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>3. W przypadku, o którym mowa w §8 ust. 2 pkt 2 lit. a Umowy Zamawiający odstępuje od Umowy</w:t>
      </w:r>
      <w:r w:rsidR="00981254">
        <w:rPr>
          <w:rFonts w:eastAsiaTheme="minorHAnsi"/>
        </w:rPr>
        <w:t xml:space="preserve"> </w:t>
      </w:r>
      <w:r w:rsidRPr="00B130A4">
        <w:rPr>
          <w:rFonts w:eastAsiaTheme="minorHAnsi"/>
        </w:rPr>
        <w:t>w części, której zmiana dotyczy.</w:t>
      </w:r>
    </w:p>
    <w:p w14:paraId="43AC7546" w14:textId="0BBF2B60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>4. W przypadkach, o których mowa w §8 ust. 2 Wykonawca może żądać wyłącznie wynagrodzenia należnego z tytułu wykonania części Umowy. w tych przypadkach Wykonawca nie jest uprawniony</w:t>
      </w:r>
      <w:r w:rsidR="00981254">
        <w:rPr>
          <w:rFonts w:eastAsiaTheme="minorHAnsi"/>
        </w:rPr>
        <w:t xml:space="preserve"> </w:t>
      </w:r>
      <w:r w:rsidRPr="00B130A4">
        <w:rPr>
          <w:rFonts w:eastAsiaTheme="minorHAnsi"/>
        </w:rPr>
        <w:t>do naliczenia Zamawiającemu kary umownej, o której mowa w §7 ust. 3 Umowy.</w:t>
      </w:r>
    </w:p>
    <w:p w14:paraId="4A1BCE61" w14:textId="77777777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>5. Oświadczenia o odstąpieniu od Umowy wymaga zachowania formy pisemnej, pod rygorem nieważności.</w:t>
      </w:r>
    </w:p>
    <w:p w14:paraId="6C88B27B" w14:textId="77777777" w:rsidR="00B130A4" w:rsidRPr="00D95996" w:rsidRDefault="00B130A4" w:rsidP="00B130A4">
      <w:pPr>
        <w:adjustRightInd w:val="0"/>
        <w:jc w:val="center"/>
        <w:rPr>
          <w:rFonts w:eastAsiaTheme="minorHAnsi"/>
          <w:b/>
        </w:rPr>
      </w:pPr>
      <w:r w:rsidRPr="00D95996">
        <w:rPr>
          <w:rFonts w:eastAsiaTheme="minorHAnsi"/>
          <w:b/>
        </w:rPr>
        <w:t>§ 9</w:t>
      </w:r>
    </w:p>
    <w:p w14:paraId="5334022F" w14:textId="77777777" w:rsidR="00B130A4" w:rsidRPr="00D95996" w:rsidRDefault="00B130A4" w:rsidP="00B130A4">
      <w:pPr>
        <w:adjustRightInd w:val="0"/>
        <w:jc w:val="center"/>
        <w:rPr>
          <w:rFonts w:eastAsiaTheme="minorHAnsi"/>
          <w:b/>
        </w:rPr>
      </w:pPr>
      <w:r w:rsidRPr="00D95996">
        <w:rPr>
          <w:rFonts w:eastAsiaTheme="minorHAnsi"/>
          <w:b/>
        </w:rPr>
        <w:t>[podwykonawstwo]</w:t>
      </w:r>
    </w:p>
    <w:p w14:paraId="1B21593C" w14:textId="55273ACB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>1. W przypadku powierzenia do realizacji części dostaw składających się na przedmiot Umowy podwykonawcom, Wykonawca ponosi pełną odpowiedzialność za ich należyte wykonanie oraz odpowiada za zapłatę wynagrodzenia należnego tym podwykonawcom z tytułu realizacji tej części</w:t>
      </w:r>
      <w:r w:rsidR="00981254">
        <w:rPr>
          <w:rFonts w:eastAsiaTheme="minorHAnsi"/>
        </w:rPr>
        <w:t xml:space="preserve"> </w:t>
      </w:r>
      <w:r w:rsidRPr="00B130A4">
        <w:rPr>
          <w:rFonts w:eastAsiaTheme="minorHAnsi"/>
        </w:rPr>
        <w:t>przedmiotu Umowy.</w:t>
      </w:r>
    </w:p>
    <w:p w14:paraId="01610C38" w14:textId="5F90BFDD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>2. Powierzenia wykonania części dostaw składających się na przedmiot Umowy podwykonawcom nie zmienia zobowiązań Wykonawcy wobec Zamawiającego. Wykonawca odpowiada za działania,</w:t>
      </w:r>
      <w:r w:rsidR="00981254">
        <w:rPr>
          <w:rFonts w:eastAsiaTheme="minorHAnsi"/>
        </w:rPr>
        <w:t xml:space="preserve"> </w:t>
      </w:r>
      <w:r w:rsidRPr="00B130A4">
        <w:rPr>
          <w:rFonts w:eastAsiaTheme="minorHAnsi"/>
        </w:rPr>
        <w:t>uchybienia i/lub zaniechania podwykonawców i ich pracowników jak za własne działania, uchybienia lub zaniechania.</w:t>
      </w:r>
    </w:p>
    <w:p w14:paraId="4481779D" w14:textId="77777777" w:rsidR="00B130A4" w:rsidRPr="00D95996" w:rsidRDefault="00B130A4" w:rsidP="00B130A4">
      <w:pPr>
        <w:adjustRightInd w:val="0"/>
        <w:jc w:val="center"/>
        <w:rPr>
          <w:rFonts w:eastAsiaTheme="minorHAnsi"/>
          <w:b/>
        </w:rPr>
      </w:pPr>
      <w:r w:rsidRPr="00D95996">
        <w:rPr>
          <w:rFonts w:eastAsiaTheme="minorHAnsi"/>
          <w:b/>
        </w:rPr>
        <w:t>§ 10</w:t>
      </w:r>
    </w:p>
    <w:p w14:paraId="35D6A4D4" w14:textId="77777777" w:rsidR="00B130A4" w:rsidRPr="00D95996" w:rsidRDefault="00B130A4" w:rsidP="00B130A4">
      <w:pPr>
        <w:adjustRightInd w:val="0"/>
        <w:jc w:val="center"/>
        <w:rPr>
          <w:rFonts w:eastAsiaTheme="minorHAnsi"/>
          <w:b/>
        </w:rPr>
      </w:pPr>
      <w:r w:rsidRPr="00D95996">
        <w:rPr>
          <w:rFonts w:eastAsiaTheme="minorHAnsi"/>
          <w:b/>
        </w:rPr>
        <w:t>[zmiany Umowy]</w:t>
      </w:r>
    </w:p>
    <w:p w14:paraId="067E1BA1" w14:textId="777D8B26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>1. Wszelkie zmiany niniejszej Umowy mogą być dokonyw</w:t>
      </w:r>
      <w:r w:rsidR="002C700F">
        <w:rPr>
          <w:rFonts w:eastAsiaTheme="minorHAnsi"/>
        </w:rPr>
        <w:t>ane pomiędzy Stronami jedynie w </w:t>
      </w:r>
      <w:r w:rsidRPr="00B130A4">
        <w:rPr>
          <w:rFonts w:eastAsiaTheme="minorHAnsi"/>
        </w:rPr>
        <w:t>drodze aneksu do Umowy zawartego w formie pisemnej, pod rygorem nieważności, zgodnie z warunkami i zasadami opisanymi poniżej.</w:t>
      </w:r>
    </w:p>
    <w:p w14:paraId="2EF6B553" w14:textId="77777777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>2. Zmiany przewidziane poniższymi postanowieniami mogą być inicjowane przez Zamawiającego lub przez Wykonawcę. Zmiany umowy nie mogę wykraczać poza zakres świadczenia określonego niniejszą Umową.</w:t>
      </w:r>
    </w:p>
    <w:p w14:paraId="3E773305" w14:textId="3BA78ADF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>3. Zamawiający, obok możliwości zmiany zawartej Umowy na podstawie art. 455 ust. 1 pkt 2 – 4 i ust. 2 ustawy – Prawo zamówień publicznych, przewiduje również możliwość dokonywania zmian</w:t>
      </w:r>
      <w:r w:rsidR="00547D21">
        <w:rPr>
          <w:rFonts w:eastAsiaTheme="minorHAnsi"/>
        </w:rPr>
        <w:t xml:space="preserve"> </w:t>
      </w:r>
      <w:r w:rsidRPr="00B130A4">
        <w:rPr>
          <w:rFonts w:eastAsiaTheme="minorHAnsi"/>
        </w:rPr>
        <w:t>postanowień zawartej Umowy, także w stosunku do treści oferty, na podstawie której dokonano wyboru Wykonawcy, w następujących okolicznościach:</w:t>
      </w:r>
    </w:p>
    <w:p w14:paraId="7DED2419" w14:textId="77777777" w:rsidR="00B130A4" w:rsidRPr="00B130A4" w:rsidRDefault="00B130A4" w:rsidP="00B130A4">
      <w:pPr>
        <w:adjustRightInd w:val="0"/>
        <w:ind w:firstLine="720"/>
        <w:jc w:val="both"/>
        <w:rPr>
          <w:rFonts w:eastAsiaTheme="minorHAnsi"/>
        </w:rPr>
      </w:pPr>
      <w:r w:rsidRPr="00B130A4">
        <w:rPr>
          <w:rFonts w:eastAsiaTheme="minorHAnsi"/>
        </w:rPr>
        <w:t>1) zmiany terminów wykonania Umowy, w przypadku:</w:t>
      </w:r>
    </w:p>
    <w:p w14:paraId="3C1E3FC0" w14:textId="61770053" w:rsidR="00B130A4" w:rsidRPr="00B130A4" w:rsidRDefault="00B130A4" w:rsidP="00547D21">
      <w:pPr>
        <w:adjustRightInd w:val="0"/>
        <w:ind w:left="720"/>
        <w:jc w:val="both"/>
        <w:rPr>
          <w:rFonts w:eastAsiaTheme="minorHAnsi"/>
        </w:rPr>
      </w:pPr>
      <w:r w:rsidRPr="00B130A4">
        <w:rPr>
          <w:rFonts w:eastAsiaTheme="minorHAnsi"/>
        </w:rPr>
        <w:t xml:space="preserve">a) zaistnienia przyczyn zewnętrznych, niezależnych od Zamawiającego oraz Wykonawcy, skutkujących brakiem możliwości zrealizowania dostaw lub wykonania </w:t>
      </w:r>
      <w:r w:rsidRPr="00B130A4">
        <w:rPr>
          <w:rFonts w:eastAsiaTheme="minorHAnsi"/>
        </w:rPr>
        <w:lastRenderedPageBreak/>
        <w:t>innych czynności przewidzianych Umową, k</w:t>
      </w:r>
      <w:r w:rsidR="002C700F">
        <w:rPr>
          <w:rFonts w:eastAsiaTheme="minorHAnsi"/>
        </w:rPr>
        <w:t>tóre spowodowały niezawinione i </w:t>
      </w:r>
      <w:r w:rsidRPr="00B130A4">
        <w:rPr>
          <w:rFonts w:eastAsiaTheme="minorHAnsi"/>
        </w:rPr>
        <w:t>niemożliwe do uniknięcia przez</w:t>
      </w:r>
      <w:r w:rsidR="00547D21">
        <w:rPr>
          <w:rFonts w:eastAsiaTheme="minorHAnsi"/>
        </w:rPr>
        <w:t xml:space="preserve"> </w:t>
      </w:r>
      <w:r w:rsidRPr="00B130A4">
        <w:rPr>
          <w:rFonts w:eastAsiaTheme="minorHAnsi"/>
        </w:rPr>
        <w:t>Wykonawcę opóźnienie;</w:t>
      </w:r>
    </w:p>
    <w:p w14:paraId="30F642D4" w14:textId="0322D009" w:rsidR="00B130A4" w:rsidRPr="00B130A4" w:rsidRDefault="00B130A4" w:rsidP="00B130A4">
      <w:pPr>
        <w:adjustRightInd w:val="0"/>
        <w:ind w:left="720"/>
        <w:jc w:val="both"/>
        <w:rPr>
          <w:rFonts w:eastAsiaTheme="minorHAnsi"/>
        </w:rPr>
      </w:pPr>
      <w:r w:rsidRPr="00B130A4">
        <w:rPr>
          <w:rFonts w:eastAsiaTheme="minorHAnsi"/>
        </w:rPr>
        <w:t>b) braku materiałów stanowiących elementy osprzętu komunalnego będącego wynikiem opóźnienia w dostawie materiałów od producenta z przyczyn niezależnych do Wykonawcy</w:t>
      </w:r>
      <w:r w:rsidR="00547D21">
        <w:rPr>
          <w:rFonts w:eastAsiaTheme="minorHAnsi"/>
        </w:rPr>
        <w:t xml:space="preserve"> </w:t>
      </w:r>
      <w:r w:rsidR="002560B1">
        <w:rPr>
          <w:rFonts w:eastAsiaTheme="minorHAnsi"/>
        </w:rPr>
        <w:t>i producenta. W</w:t>
      </w:r>
      <w:r w:rsidRPr="00B130A4">
        <w:rPr>
          <w:rFonts w:eastAsiaTheme="minorHAnsi"/>
        </w:rPr>
        <w:t xml:space="preserve"> takiej sytuacji Zamawiający może wydłużyć czas realizacji zamówienia o niezbędny okres czasu do zrealizowania dostaw niezbędnych do zakończenia zamówienia;</w:t>
      </w:r>
    </w:p>
    <w:p w14:paraId="726E964E" w14:textId="77777777" w:rsidR="00B130A4" w:rsidRPr="00B130A4" w:rsidRDefault="00B130A4" w:rsidP="00B130A4">
      <w:pPr>
        <w:adjustRightInd w:val="0"/>
        <w:ind w:firstLine="720"/>
        <w:jc w:val="both"/>
        <w:rPr>
          <w:rFonts w:eastAsiaTheme="minorHAnsi"/>
        </w:rPr>
      </w:pPr>
      <w:r w:rsidRPr="00B130A4">
        <w:rPr>
          <w:rFonts w:eastAsiaTheme="minorHAnsi"/>
        </w:rPr>
        <w:t>2) zmiany sposobu spełnienia świadczenia, w przypadku:</w:t>
      </w:r>
    </w:p>
    <w:p w14:paraId="028F2F8B" w14:textId="24C52F00" w:rsidR="00B130A4" w:rsidRPr="00B130A4" w:rsidRDefault="00B130A4" w:rsidP="00547D21">
      <w:pPr>
        <w:adjustRightInd w:val="0"/>
        <w:ind w:left="720"/>
        <w:jc w:val="both"/>
        <w:rPr>
          <w:rFonts w:eastAsiaTheme="minorHAnsi"/>
        </w:rPr>
      </w:pPr>
      <w:r w:rsidRPr="00B130A4">
        <w:rPr>
          <w:rFonts w:eastAsiaTheme="minorHAnsi"/>
        </w:rPr>
        <w:t>a) z uwagi na możliwość osiągniecia wymaganego efektu przez zastosowanie innych rozwiązań technicznych lub materiałowych zwiększających jakość, parametry techniczne lub</w:t>
      </w:r>
      <w:r w:rsidR="00547D21">
        <w:rPr>
          <w:rFonts w:eastAsiaTheme="minorHAnsi"/>
        </w:rPr>
        <w:t xml:space="preserve"> </w:t>
      </w:r>
      <w:r w:rsidRPr="00B130A4">
        <w:rPr>
          <w:rFonts w:eastAsiaTheme="minorHAnsi"/>
        </w:rPr>
        <w:t>eksploatacyjne lub skracających termin realizacji zamówienia;</w:t>
      </w:r>
    </w:p>
    <w:p w14:paraId="4A1FA8FC" w14:textId="77777777" w:rsidR="00B130A4" w:rsidRPr="00B130A4" w:rsidRDefault="00B130A4" w:rsidP="00B130A4">
      <w:pPr>
        <w:adjustRightInd w:val="0"/>
        <w:ind w:left="720"/>
        <w:jc w:val="both"/>
        <w:rPr>
          <w:rFonts w:eastAsiaTheme="minorHAnsi"/>
        </w:rPr>
      </w:pPr>
      <w:r w:rsidRPr="00B130A4">
        <w:rPr>
          <w:rFonts w:eastAsiaTheme="minorHAnsi"/>
        </w:rPr>
        <w:t>b) konieczność zrealizowania przedmiotu Umowy przy zastosowaniu innych rozwiązań technicznych lub materiałowych ze względu na zmiany obowiązującego prawa;</w:t>
      </w:r>
    </w:p>
    <w:p w14:paraId="3BA29BF3" w14:textId="77777777" w:rsidR="00B130A4" w:rsidRPr="00B130A4" w:rsidRDefault="00B130A4" w:rsidP="00067D96">
      <w:pPr>
        <w:adjustRightInd w:val="0"/>
        <w:ind w:left="708" w:firstLine="12"/>
        <w:jc w:val="both"/>
        <w:rPr>
          <w:rFonts w:eastAsiaTheme="minorHAnsi"/>
        </w:rPr>
      </w:pPr>
      <w:r w:rsidRPr="00B130A4">
        <w:rPr>
          <w:rFonts w:eastAsiaTheme="minorHAnsi"/>
        </w:rPr>
        <w:t>c) złożenia wniosku o likwidację producenta, dystrybutora lub gwaranta produktu/usługi;</w:t>
      </w:r>
    </w:p>
    <w:p w14:paraId="4D49D8AD" w14:textId="7F0A0658" w:rsidR="00B130A4" w:rsidRPr="00B130A4" w:rsidRDefault="00B130A4" w:rsidP="00067D96">
      <w:pPr>
        <w:adjustRightInd w:val="0"/>
        <w:ind w:left="720"/>
        <w:jc w:val="both"/>
        <w:rPr>
          <w:rFonts w:eastAsiaTheme="minorHAnsi"/>
        </w:rPr>
      </w:pPr>
      <w:r w:rsidRPr="00B130A4">
        <w:rPr>
          <w:rFonts w:eastAsiaTheme="minorHAnsi"/>
        </w:rPr>
        <w:t>d) zaistnienia istotnych problemów finansowych, ekonomicznych lub organizacyjnych producenta, dystrybutora lub gwaranta produktu/usługi, uzasadniających ryzyko, że jego produkty/ usługi lub elementy świadczenia mogą nie zostać należycie wykonane lub nie</w:t>
      </w:r>
      <w:r w:rsidR="00067D96">
        <w:rPr>
          <w:rFonts w:eastAsiaTheme="minorHAnsi"/>
        </w:rPr>
        <w:t xml:space="preserve"> </w:t>
      </w:r>
      <w:r w:rsidRPr="00B130A4">
        <w:rPr>
          <w:rFonts w:eastAsiaTheme="minorHAnsi"/>
        </w:rPr>
        <w:t>będą miały odpowiedniej jakości albo wsparcia w przyszłości;</w:t>
      </w:r>
    </w:p>
    <w:p w14:paraId="250A516C" w14:textId="7A579B1D" w:rsidR="00B130A4" w:rsidRPr="00B130A4" w:rsidRDefault="00B130A4" w:rsidP="00B130A4">
      <w:pPr>
        <w:adjustRightInd w:val="0"/>
        <w:ind w:left="720"/>
        <w:jc w:val="both"/>
        <w:rPr>
          <w:rFonts w:eastAsiaTheme="minorHAnsi"/>
        </w:rPr>
      </w:pPr>
      <w:r w:rsidRPr="00B130A4">
        <w:rPr>
          <w:rFonts w:eastAsiaTheme="minorHAnsi"/>
        </w:rPr>
        <w:t xml:space="preserve">- w przypadku zaistnienia choćby jednej z okoliczności wskazanych w punkcie 2 lit. </w:t>
      </w:r>
      <w:r w:rsidR="00067D96">
        <w:rPr>
          <w:rFonts w:eastAsiaTheme="minorHAnsi"/>
        </w:rPr>
        <w:br/>
      </w:r>
      <w:r w:rsidRPr="00B130A4">
        <w:rPr>
          <w:rFonts w:eastAsiaTheme="minorHAnsi"/>
        </w:rPr>
        <w:t xml:space="preserve">a – d możliwa jest w szczególności zmiana </w:t>
      </w:r>
      <w:r w:rsidR="002C700F">
        <w:rPr>
          <w:rFonts w:eastAsiaTheme="minorHAnsi"/>
        </w:rPr>
        <w:t>sposobu wykonania, materiałów i </w:t>
      </w:r>
      <w:r w:rsidRPr="00B130A4">
        <w:rPr>
          <w:rFonts w:eastAsiaTheme="minorHAnsi"/>
        </w:rPr>
        <w:t>technologii, jak również zmiana wysokości wynagrodzenia.</w:t>
      </w:r>
    </w:p>
    <w:p w14:paraId="17E25748" w14:textId="77777777" w:rsidR="00B130A4" w:rsidRPr="00B130A4" w:rsidRDefault="00B130A4" w:rsidP="00B130A4">
      <w:pPr>
        <w:adjustRightInd w:val="0"/>
        <w:ind w:firstLine="720"/>
        <w:jc w:val="both"/>
        <w:rPr>
          <w:rFonts w:eastAsiaTheme="minorHAnsi"/>
        </w:rPr>
      </w:pPr>
      <w:r w:rsidRPr="00B130A4">
        <w:rPr>
          <w:rFonts w:eastAsiaTheme="minorHAnsi"/>
        </w:rPr>
        <w:t>3) pozostałe zmiany spowodowane następującymi okolicznościami:</w:t>
      </w:r>
    </w:p>
    <w:p w14:paraId="33F047BB" w14:textId="27DC02C5" w:rsidR="00B130A4" w:rsidRPr="00B130A4" w:rsidRDefault="00B130A4" w:rsidP="00067D96">
      <w:pPr>
        <w:adjustRightInd w:val="0"/>
        <w:ind w:left="708" w:firstLine="12"/>
        <w:jc w:val="both"/>
        <w:rPr>
          <w:rFonts w:eastAsiaTheme="minorHAnsi"/>
        </w:rPr>
      </w:pPr>
      <w:r w:rsidRPr="00B130A4">
        <w:rPr>
          <w:rFonts w:eastAsiaTheme="minorHAnsi"/>
        </w:rPr>
        <w:t>a) Siłą Wyższą (w rozumieniu nadanym przez §10 ust. 7 poniżej) uniemożlwiającą wykonanie</w:t>
      </w:r>
      <w:r w:rsidR="00067D96">
        <w:rPr>
          <w:rFonts w:eastAsiaTheme="minorHAnsi"/>
        </w:rPr>
        <w:t xml:space="preserve"> </w:t>
      </w:r>
      <w:r w:rsidRPr="00B130A4">
        <w:rPr>
          <w:rFonts w:eastAsiaTheme="minorHAnsi"/>
        </w:rPr>
        <w:t>przedmiotu Umowy zgodnie z zapisami SWZ i jej załączników;</w:t>
      </w:r>
    </w:p>
    <w:p w14:paraId="23FC9EA3" w14:textId="77777777" w:rsidR="00B130A4" w:rsidRPr="00B130A4" w:rsidRDefault="00B130A4" w:rsidP="00B130A4">
      <w:pPr>
        <w:adjustRightInd w:val="0"/>
        <w:ind w:firstLine="720"/>
        <w:jc w:val="both"/>
        <w:rPr>
          <w:rFonts w:eastAsiaTheme="minorHAnsi"/>
        </w:rPr>
      </w:pPr>
      <w:r w:rsidRPr="00B130A4">
        <w:rPr>
          <w:rFonts w:eastAsiaTheme="minorHAnsi"/>
        </w:rPr>
        <w:t>b) zmiana obowiązującej stawki podatku VAT;</w:t>
      </w:r>
    </w:p>
    <w:p w14:paraId="2075CE0D" w14:textId="535D73AA" w:rsidR="00B130A4" w:rsidRPr="00B130A4" w:rsidRDefault="00B130A4" w:rsidP="00067D96">
      <w:pPr>
        <w:adjustRightInd w:val="0"/>
        <w:ind w:left="708" w:firstLine="12"/>
        <w:jc w:val="both"/>
        <w:rPr>
          <w:rFonts w:eastAsiaTheme="minorHAnsi"/>
        </w:rPr>
      </w:pPr>
      <w:r w:rsidRPr="00B130A4">
        <w:rPr>
          <w:rFonts w:eastAsiaTheme="minorHAnsi"/>
        </w:rPr>
        <w:t>c) zmiana przepisów podatkowych w zakresie wystawiania faktur, powstania obowiązku</w:t>
      </w:r>
      <w:r w:rsidR="00067D96">
        <w:rPr>
          <w:rFonts w:eastAsiaTheme="minorHAnsi"/>
        </w:rPr>
        <w:t xml:space="preserve"> </w:t>
      </w:r>
      <w:r w:rsidRPr="00B130A4">
        <w:rPr>
          <w:rFonts w:eastAsiaTheme="minorHAnsi"/>
        </w:rPr>
        <w:t>podatkowego, itp.;</w:t>
      </w:r>
    </w:p>
    <w:p w14:paraId="44491A92" w14:textId="6D409F86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>4. Wszystkie powyższe postanowienia stanowią katalog zmian, na które zamawiający może wyrazić</w:t>
      </w:r>
      <w:r w:rsidR="00067D96">
        <w:rPr>
          <w:rFonts w:eastAsiaTheme="minorHAnsi"/>
        </w:rPr>
        <w:t xml:space="preserve"> </w:t>
      </w:r>
      <w:r w:rsidRPr="00B130A4">
        <w:rPr>
          <w:rFonts w:eastAsiaTheme="minorHAnsi"/>
        </w:rPr>
        <w:t>zgodę. Nie stanowią jednocześnie zobowiązania do wyrażenia takiej zgody.</w:t>
      </w:r>
    </w:p>
    <w:p w14:paraId="438D1F77" w14:textId="386C16B7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>5. Strona występująca o zmianę postanowień zawartej umowy zobowiązana jest do udokumentowania zaistnienia okoliczności, o których mow</w:t>
      </w:r>
      <w:r w:rsidR="000A0EF1">
        <w:rPr>
          <w:rFonts w:eastAsiaTheme="minorHAnsi"/>
        </w:rPr>
        <w:t>a w §10 ust. 3 Umowy. Wniosek o </w:t>
      </w:r>
      <w:r w:rsidRPr="00B130A4">
        <w:rPr>
          <w:rFonts w:eastAsiaTheme="minorHAnsi"/>
        </w:rPr>
        <w:t>zmianę postanowień zawartej Umowy musi być wyrażony na piśmie i zawierać uzasadnienie.</w:t>
      </w:r>
    </w:p>
    <w:p w14:paraId="17FCFC90" w14:textId="77777777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>6. Zmiana Umowy może nastąpić wyłącznie w formie pisemnego aneksu pod rygorem nieważności.</w:t>
      </w:r>
    </w:p>
    <w:p w14:paraId="15CDE258" w14:textId="7EFD82BA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>7. Przez „Siłę Wyższą” należy rozumieć wszelkie okoliczności mogące zaistnieć w przyszłości, które mają wpływ na możliwość realizacji przedmiotu Umowy w terminach i zakresie określonym w niniejszej Umowie lub jej załącznikach, znajdu</w:t>
      </w:r>
      <w:r w:rsidR="000A0EF1">
        <w:rPr>
          <w:rFonts w:eastAsiaTheme="minorHAnsi"/>
        </w:rPr>
        <w:t>jące się poza kontrolą Stron, i </w:t>
      </w:r>
      <w:r w:rsidRPr="00B130A4">
        <w:rPr>
          <w:rFonts w:eastAsiaTheme="minorHAnsi"/>
        </w:rPr>
        <w:t>których przy dochowaniu należytej staranności nie można było przewidzieć lub, które – choć przewidywalne – były nieuniknione, nawet po przedsięwzięciu przez Zamawiającego lub Wykonawcę wszelkich uzasadnionych kroków dla uniknięcia takich zdarzeń. Siła Wyższa obejmuje w szczególności takie zjawiska/wydarzenia jak: stany nadzwyczajne (stan wojenny, stan wyjątkowy, stan klęski żywiołowej), w tym również: katastrofy przyrodnicze, powodzie, huragany, trzęsienia ziemi, stany epidemii/pandemii, inne kataklizmy, klęski żywiołowe, rozruchy, strajki (za wyjątkiem rozruchów</w:t>
      </w:r>
      <w:r w:rsidR="00067D96">
        <w:rPr>
          <w:rFonts w:eastAsiaTheme="minorHAnsi"/>
        </w:rPr>
        <w:t xml:space="preserve"> </w:t>
      </w:r>
      <w:r w:rsidRPr="00B130A4">
        <w:rPr>
          <w:rFonts w:eastAsiaTheme="minorHAnsi"/>
        </w:rPr>
        <w:t>i strajków personelu i/lub osób skierowanych do wykonania przedmiotu Umowy z ramienia Wykonawcy i/lub Jego podwykonawców), jak również inne zdarzenia o charakterze lokalnym, regionalnym lub międzynarodowym, paraliżujące życie kraju lub regionu, z którego – lub do którego</w:t>
      </w:r>
      <w:r w:rsidR="00067D96">
        <w:rPr>
          <w:rFonts w:eastAsiaTheme="minorHAnsi"/>
        </w:rPr>
        <w:t xml:space="preserve"> </w:t>
      </w:r>
      <w:r w:rsidRPr="00B130A4">
        <w:rPr>
          <w:rFonts w:eastAsiaTheme="minorHAnsi"/>
        </w:rPr>
        <w:t xml:space="preserve">– ma być realizowane zamówienie (dostawa), w tym sytuacje, gdy wskutek wydania decyzji władz administracji publicznej (rządowej lub samorządowej), niemożliwym będzie zakup i/lub dostawa i/lub </w:t>
      </w:r>
      <w:r w:rsidRPr="00B130A4">
        <w:rPr>
          <w:rFonts w:eastAsiaTheme="minorHAnsi"/>
        </w:rPr>
        <w:lastRenderedPageBreak/>
        <w:t>wykonanie poszczególnych elementów składających si</w:t>
      </w:r>
      <w:r w:rsidR="000A0EF1">
        <w:rPr>
          <w:rFonts w:eastAsiaTheme="minorHAnsi"/>
        </w:rPr>
        <w:t>ę na przedmiot Umowy w sposób i w </w:t>
      </w:r>
      <w:r w:rsidRPr="00B130A4">
        <w:rPr>
          <w:rFonts w:eastAsiaTheme="minorHAnsi"/>
        </w:rPr>
        <w:t>terminach wskazanych w niniejszej Umowie lub jej załącznikach.</w:t>
      </w:r>
    </w:p>
    <w:p w14:paraId="57FE5DAD" w14:textId="52AEBE5A" w:rsidR="00FE14C8" w:rsidRPr="00D95996" w:rsidRDefault="00FE14C8" w:rsidP="00FE14C8">
      <w:pPr>
        <w:adjustRightInd w:val="0"/>
        <w:jc w:val="center"/>
        <w:rPr>
          <w:rFonts w:eastAsiaTheme="minorHAnsi"/>
          <w:b/>
        </w:rPr>
      </w:pPr>
      <w:r w:rsidRPr="00D95996">
        <w:rPr>
          <w:rFonts w:eastAsiaTheme="minorHAnsi"/>
          <w:b/>
        </w:rPr>
        <w:t>§ 11</w:t>
      </w:r>
    </w:p>
    <w:p w14:paraId="545C94A2" w14:textId="4598A51F" w:rsidR="00FE14C8" w:rsidRPr="00D95996" w:rsidRDefault="00FE14C8" w:rsidP="00FE14C8">
      <w:pPr>
        <w:spacing w:after="137" w:line="259" w:lineRule="auto"/>
        <w:ind w:left="86" w:right="4" w:hanging="10"/>
        <w:jc w:val="center"/>
        <w:rPr>
          <w:rFonts w:eastAsiaTheme="minorHAnsi"/>
          <w:b/>
        </w:rPr>
      </w:pPr>
      <w:r w:rsidRPr="00D95996">
        <w:rPr>
          <w:rFonts w:eastAsiaTheme="minorHAnsi"/>
          <w:b/>
        </w:rPr>
        <w:t>[klauzula informacyjna o przetwarzaniu danych osobowych]</w:t>
      </w:r>
    </w:p>
    <w:p w14:paraId="32FD63F1" w14:textId="3F0ADBD6" w:rsidR="00B45942" w:rsidRPr="00A65417" w:rsidRDefault="00B45942" w:rsidP="00B45942">
      <w:pPr>
        <w:pStyle w:val="Akapitzlist"/>
        <w:numPr>
          <w:ilvl w:val="0"/>
          <w:numId w:val="22"/>
        </w:numPr>
        <w:spacing w:before="120" w:after="120"/>
        <w:contextualSpacing/>
        <w:jc w:val="both"/>
        <w:rPr>
          <w:rFonts w:ascii="Times New Roman" w:hAnsi="Times New Roman"/>
          <w:sz w:val="24"/>
          <w:szCs w:val="24"/>
        </w:rPr>
      </w:pPr>
      <w:r w:rsidRPr="00A65417">
        <w:rPr>
          <w:rFonts w:ascii="Times New Roman" w:hAnsi="Times New Roman"/>
          <w:sz w:val="24"/>
          <w:szCs w:val="24"/>
        </w:rPr>
        <w:t>W celu zawarcia i wykonywania Umowy, Strony wzajemnie udostępniają sobie dane osobowe osób reprezentujących Strony, w tym pełno</w:t>
      </w:r>
      <w:r w:rsidR="000A0EF1">
        <w:rPr>
          <w:rFonts w:ascii="Times New Roman" w:hAnsi="Times New Roman"/>
          <w:sz w:val="24"/>
          <w:szCs w:val="24"/>
        </w:rPr>
        <w:t>mocników lub członków organów w </w:t>
      </w:r>
      <w:r w:rsidRPr="00A65417">
        <w:rPr>
          <w:rFonts w:ascii="Times New Roman" w:hAnsi="Times New Roman"/>
          <w:sz w:val="24"/>
          <w:szCs w:val="24"/>
        </w:rPr>
        <w:t>celu umożliwienia kontaktu między Stronami jak i weryfikacji umocowania przedstawicieli Stron.</w:t>
      </w:r>
    </w:p>
    <w:p w14:paraId="3DEFE3E6" w14:textId="3AC317F6" w:rsidR="00B45942" w:rsidRPr="00A65417" w:rsidRDefault="00B45942" w:rsidP="00B45942">
      <w:pPr>
        <w:pStyle w:val="Akapitzlist"/>
        <w:numPr>
          <w:ilvl w:val="0"/>
          <w:numId w:val="22"/>
        </w:numPr>
        <w:spacing w:before="120" w:after="120"/>
        <w:contextualSpacing/>
        <w:jc w:val="both"/>
        <w:rPr>
          <w:rFonts w:ascii="Times New Roman" w:hAnsi="Times New Roman"/>
          <w:sz w:val="24"/>
          <w:szCs w:val="24"/>
        </w:rPr>
      </w:pPr>
      <w:r w:rsidRPr="00A65417">
        <w:rPr>
          <w:rFonts w:ascii="Times New Roman" w:hAnsi="Times New Roman"/>
          <w:sz w:val="24"/>
          <w:szCs w:val="24"/>
        </w:rPr>
        <w:t xml:space="preserve">Wskutek wzajemnego udostępnienia danych osobowych osób wskazanych w </w:t>
      </w:r>
      <w:proofErr w:type="spellStart"/>
      <w:r w:rsidRPr="00A65417">
        <w:rPr>
          <w:rFonts w:ascii="Times New Roman" w:hAnsi="Times New Roman"/>
          <w:sz w:val="24"/>
          <w:szCs w:val="24"/>
        </w:rPr>
        <w:t>ppkt</w:t>
      </w:r>
      <w:proofErr w:type="spellEnd"/>
      <w:r w:rsidRPr="00A65417">
        <w:rPr>
          <w:rFonts w:ascii="Times New Roman" w:hAnsi="Times New Roman"/>
          <w:sz w:val="24"/>
          <w:szCs w:val="24"/>
        </w:rPr>
        <w:t xml:space="preserve"> 1) oraz 2) powyżej, Strony stają się niezależnymi administratorami udostępnionych im danych. Każda ze Stron jako administrator udostępnionych jej danych osobowych samodzielnie decyduje o celach i środkach przetwarzania udostępnionych jej d</w:t>
      </w:r>
      <w:r w:rsidR="000A0EF1">
        <w:rPr>
          <w:rFonts w:ascii="Times New Roman" w:hAnsi="Times New Roman"/>
          <w:sz w:val="24"/>
          <w:szCs w:val="24"/>
        </w:rPr>
        <w:t>anych osobowych, w </w:t>
      </w:r>
      <w:r w:rsidRPr="00A65417">
        <w:rPr>
          <w:rFonts w:ascii="Times New Roman" w:hAnsi="Times New Roman"/>
          <w:sz w:val="24"/>
          <w:szCs w:val="24"/>
        </w:rPr>
        <w:t>granicach obowiązującego prawa i ponosi za to odpowiedzialność.</w:t>
      </w:r>
    </w:p>
    <w:p w14:paraId="3706D61B" w14:textId="335ACA71" w:rsidR="00B45942" w:rsidRPr="00A65417" w:rsidRDefault="00B45942" w:rsidP="00B45942">
      <w:pPr>
        <w:pStyle w:val="Akapitzlist"/>
        <w:numPr>
          <w:ilvl w:val="0"/>
          <w:numId w:val="22"/>
        </w:numPr>
        <w:spacing w:before="120" w:after="120"/>
        <w:contextualSpacing/>
        <w:jc w:val="both"/>
        <w:rPr>
          <w:rFonts w:ascii="Times New Roman" w:hAnsi="Times New Roman"/>
          <w:sz w:val="24"/>
          <w:szCs w:val="24"/>
        </w:rPr>
      </w:pPr>
      <w:r w:rsidRPr="00A65417">
        <w:rPr>
          <w:rFonts w:ascii="Times New Roman" w:hAnsi="Times New Roman"/>
          <w:sz w:val="24"/>
          <w:szCs w:val="24"/>
        </w:rPr>
        <w:t>Strony wzajemnie przekażą swoim pracownikom i współpracownikom treść określonych przez drugą Stronę Informacji o danych oso</w:t>
      </w:r>
      <w:r w:rsidR="000A0EF1">
        <w:rPr>
          <w:rFonts w:ascii="Times New Roman" w:hAnsi="Times New Roman"/>
          <w:sz w:val="24"/>
          <w:szCs w:val="24"/>
        </w:rPr>
        <w:t>bowych dotyczącej pracowników i </w:t>
      </w:r>
      <w:r w:rsidRPr="00A65417">
        <w:rPr>
          <w:rFonts w:ascii="Times New Roman" w:hAnsi="Times New Roman"/>
          <w:sz w:val="24"/>
          <w:szCs w:val="24"/>
        </w:rPr>
        <w:t>współpracowników drugiej Strony, przed udostępnieniem ich danych osobowych drugiej Stronie, udokumentują to przekazanie, a także będą przechowywały dokumentację przekazania w sposób zapewniający jej dostępność oraz integralność przez czas trwania Umowy, a także 5 lat dłużej.</w:t>
      </w:r>
    </w:p>
    <w:p w14:paraId="1C50A4B3" w14:textId="423EC98E" w:rsidR="00B45942" w:rsidRPr="00A65417" w:rsidRDefault="00B45942" w:rsidP="00B45942">
      <w:pPr>
        <w:pStyle w:val="Akapitzlist"/>
        <w:numPr>
          <w:ilvl w:val="0"/>
          <w:numId w:val="22"/>
        </w:numPr>
        <w:spacing w:before="120" w:after="120"/>
        <w:contextualSpacing/>
        <w:jc w:val="both"/>
        <w:rPr>
          <w:rFonts w:ascii="Times New Roman" w:hAnsi="Times New Roman"/>
          <w:sz w:val="24"/>
          <w:szCs w:val="24"/>
        </w:rPr>
      </w:pPr>
      <w:r w:rsidRPr="00A65417">
        <w:rPr>
          <w:rFonts w:ascii="Times New Roman" w:hAnsi="Times New Roman"/>
          <w:sz w:val="24"/>
          <w:szCs w:val="24"/>
        </w:rPr>
        <w:t>Jeśli przedstawiciel Strony nie wskaże inaczej w form</w:t>
      </w:r>
      <w:r w:rsidR="000A0EF1">
        <w:rPr>
          <w:rFonts w:ascii="Times New Roman" w:hAnsi="Times New Roman"/>
          <w:sz w:val="24"/>
          <w:szCs w:val="24"/>
        </w:rPr>
        <w:t>ie pisemnej, elektronicznej lub</w:t>
      </w:r>
      <w:r w:rsidR="000A0EF1">
        <w:rPr>
          <w:rFonts w:ascii="Times New Roman" w:hAnsi="Times New Roman"/>
          <w:sz w:val="24"/>
          <w:szCs w:val="24"/>
        </w:rPr>
        <w:br/>
      </w:r>
      <w:r w:rsidRPr="00A65417">
        <w:rPr>
          <w:rFonts w:ascii="Times New Roman" w:hAnsi="Times New Roman"/>
          <w:sz w:val="24"/>
          <w:szCs w:val="24"/>
        </w:rPr>
        <w:t>e-mailowej, druga Strona, w wykonaniu obowiązku informacyjnego, powinna użyć treści Informacji o przetwarzaniu danych oso</w:t>
      </w:r>
      <w:r w:rsidR="00483C4A">
        <w:rPr>
          <w:rFonts w:ascii="Times New Roman" w:hAnsi="Times New Roman"/>
          <w:sz w:val="24"/>
          <w:szCs w:val="24"/>
        </w:rPr>
        <w:t>bowych dotyczącej pracowników i </w:t>
      </w:r>
      <w:r w:rsidRPr="00A65417">
        <w:rPr>
          <w:rFonts w:ascii="Times New Roman" w:hAnsi="Times New Roman"/>
          <w:sz w:val="24"/>
          <w:szCs w:val="24"/>
        </w:rPr>
        <w:t>współpracowników drugie</w:t>
      </w:r>
      <w:r w:rsidR="00483C4A">
        <w:rPr>
          <w:rFonts w:ascii="Times New Roman" w:hAnsi="Times New Roman"/>
          <w:sz w:val="24"/>
          <w:szCs w:val="24"/>
        </w:rPr>
        <w:t>j Strony, dostępnej na stronie</w:t>
      </w:r>
      <w:r w:rsidRPr="00A65417">
        <w:rPr>
          <w:rFonts w:ascii="Times New Roman" w:hAnsi="Times New Roman"/>
          <w:sz w:val="24"/>
          <w:szCs w:val="24"/>
        </w:rPr>
        <w:t xml:space="preserve"> www.__________ (wersja Wykonawcy), www.__________ (wersja Zamawiającego).</w:t>
      </w:r>
    </w:p>
    <w:p w14:paraId="5CCB272A" w14:textId="77777777" w:rsidR="00B45942" w:rsidRPr="00A65417" w:rsidRDefault="00B45942" w:rsidP="00B45942">
      <w:pPr>
        <w:pStyle w:val="Akapitzlist"/>
        <w:numPr>
          <w:ilvl w:val="0"/>
          <w:numId w:val="22"/>
        </w:numPr>
        <w:spacing w:before="120" w:after="120"/>
        <w:contextualSpacing/>
        <w:jc w:val="both"/>
        <w:rPr>
          <w:rFonts w:ascii="Times New Roman" w:hAnsi="Times New Roman"/>
          <w:sz w:val="24"/>
          <w:szCs w:val="24"/>
        </w:rPr>
      </w:pPr>
      <w:r w:rsidRPr="00A65417">
        <w:rPr>
          <w:rFonts w:ascii="Times New Roman" w:hAnsi="Times New Roman"/>
          <w:sz w:val="24"/>
          <w:szCs w:val="24"/>
        </w:rPr>
        <w:t xml:space="preserve">Zamawiający informuje, że  </w:t>
      </w:r>
    </w:p>
    <w:p w14:paraId="78AA62AD" w14:textId="47EF613F" w:rsidR="00B45942" w:rsidRPr="00A65417" w:rsidRDefault="00B45942" w:rsidP="00705FAC">
      <w:pPr>
        <w:jc w:val="both"/>
      </w:pPr>
      <w:r w:rsidRPr="00A65417">
        <w:t>5.1</w:t>
      </w:r>
      <w:r w:rsidRPr="00A65417">
        <w:rPr>
          <w:b/>
        </w:rPr>
        <w:t xml:space="preserve">. </w:t>
      </w:r>
      <w:r w:rsidRPr="00A65417">
        <w:t xml:space="preserve">Administratorem Państwa danych osobowych jest </w:t>
      </w:r>
      <w:r w:rsidR="00483C4A">
        <w:t>Starostwo Powiatowe w Żaganiu z </w:t>
      </w:r>
      <w:r w:rsidRPr="00A65417">
        <w:t>siedzibą przy ul. Dworcowej 39, 68-100 Żagań, reprezentowane przez Starostę Żagańskiego, z którym można się skontaktować pisemnie na adres siedziby lub telefonicznie: 68 477 79</w:t>
      </w:r>
      <w:r w:rsidR="00483C4A">
        <w:t xml:space="preserve"> </w:t>
      </w:r>
      <w:r w:rsidRPr="00A65417">
        <w:t>01.</w:t>
      </w:r>
    </w:p>
    <w:p w14:paraId="3B9880AF" w14:textId="094FF386" w:rsidR="00B45942" w:rsidRPr="00A65417" w:rsidRDefault="00B45942" w:rsidP="00705FAC">
      <w:pPr>
        <w:jc w:val="both"/>
      </w:pPr>
      <w:r w:rsidRPr="00A65417">
        <w:t xml:space="preserve">5.2. W sprawach z zakresu ochrony danych osobowych oraz </w:t>
      </w:r>
      <w:r w:rsidR="00483C4A">
        <w:t>korzystania z praw związanych z </w:t>
      </w:r>
      <w:r w:rsidRPr="00A65417">
        <w:t xml:space="preserve">przetwarzaniem danych mogą Państwo kontaktować się z Inspektorem Ochrony Danych pod adresem e-mail: </w:t>
      </w:r>
      <w:hyperlink r:id="rId8" w:history="1">
        <w:r w:rsidRPr="00A65417">
          <w:rPr>
            <w:rStyle w:val="Hipercze"/>
            <w:rFonts w:eastAsia="Calibri"/>
          </w:rPr>
          <w:t>iod@powiatzaganski.pl</w:t>
        </w:r>
      </w:hyperlink>
      <w:r w:rsidRPr="00A65417">
        <w:t xml:space="preserve"> lub pisemnie na adres siedziby administratora. </w:t>
      </w:r>
    </w:p>
    <w:p w14:paraId="648D7A89" w14:textId="77777777" w:rsidR="00B45942" w:rsidRPr="00A65417" w:rsidRDefault="00B45942" w:rsidP="00705FAC">
      <w:pPr>
        <w:jc w:val="both"/>
      </w:pPr>
      <w:r w:rsidRPr="00A65417">
        <w:t xml:space="preserve">5.3. Państwa dane osobowe będą przetwarzane, w związku z realizacją niniejszej umowy (art. 6 ust. 1 lit. b RODO) oraz w zakresie realizacji obowiązków prawnych Administratora (art. 6 ust. 1 lit. c RODO). </w:t>
      </w:r>
    </w:p>
    <w:p w14:paraId="22A2C61E" w14:textId="77777777" w:rsidR="00B45942" w:rsidRPr="00A65417" w:rsidRDefault="00B45942" w:rsidP="00705FAC">
      <w:pPr>
        <w:jc w:val="both"/>
      </w:pPr>
      <w:r w:rsidRPr="00A65417">
        <w:t>5.4. W związku z przetwarzaniem Państwa danych osobowych w celach wskazanych powyżej, dane osobowe mogą być udostępniane innym odbiorcom lub kategoriom odbiorców danych osobowych, którymi mogą być podmioty upoważnione do odbioru Pani/Pana danych osobowych na podstawie odpowiednich przepisów prawa.</w:t>
      </w:r>
    </w:p>
    <w:p w14:paraId="59973966" w14:textId="77777777" w:rsidR="00B45942" w:rsidRPr="00A65417" w:rsidRDefault="00B45942" w:rsidP="00705FAC">
      <w:pPr>
        <w:jc w:val="both"/>
      </w:pPr>
      <w:r w:rsidRPr="00A65417">
        <w:t>5.5. Państwa dane osobowe będą przetwarzane przez okres niezbędny do realizacji wskazanych powyżej celów przetwarzania, a po tym czasie przez okres niezbędny do wypełnienia przez administratora obowiązków wynikających z ustawy z dnia 14 lipca 1983 r. o narodowym zasobie archiwalnym i archiwach oraz przepisach wykonawczych.</w:t>
      </w:r>
    </w:p>
    <w:p w14:paraId="1981E95B" w14:textId="77777777" w:rsidR="00B45942" w:rsidRPr="00A65417" w:rsidRDefault="00B45942" w:rsidP="00705FAC">
      <w:pPr>
        <w:jc w:val="both"/>
      </w:pPr>
      <w:r w:rsidRPr="00A65417">
        <w:t>5.6. Przysługuje Państwu prawo żądania dostępu do treści swoich danych, ich sprostowania lub ograniczenia przetwarzania.</w:t>
      </w:r>
    </w:p>
    <w:p w14:paraId="27E1FFBB" w14:textId="5E47FCBF" w:rsidR="00B45942" w:rsidRPr="00A65417" w:rsidRDefault="00B45942" w:rsidP="00705FAC">
      <w:pPr>
        <w:jc w:val="both"/>
      </w:pPr>
      <w:r w:rsidRPr="00A65417">
        <w:lastRenderedPageBreak/>
        <w:t>5.7. Przysługuje Państwu prawo wniesienia skargi do organu nadzorczego zajmującego się ochroną danych osobowych - Prezesa Urzędu Ochron</w:t>
      </w:r>
      <w:r w:rsidR="00483C4A">
        <w:t>y Danych Osobowych z siedzibą w </w:t>
      </w:r>
      <w:r w:rsidRPr="00A65417">
        <w:t>Warszawie.</w:t>
      </w:r>
    </w:p>
    <w:p w14:paraId="241C8133" w14:textId="77777777" w:rsidR="00B45942" w:rsidRPr="00A65417" w:rsidRDefault="00B45942" w:rsidP="00705FAC">
      <w:pPr>
        <w:jc w:val="both"/>
      </w:pPr>
      <w:r w:rsidRPr="00A65417">
        <w:t>5.8. Podanie przez Państwa danych osobowych jest dobrowolne, jednak ich niepodanie skutkować  będzie niemożliwością zawarcia i realizacji umowy.</w:t>
      </w:r>
    </w:p>
    <w:p w14:paraId="0675DE93" w14:textId="5D3EEA51" w:rsidR="00B130A4" w:rsidRPr="00D95996" w:rsidRDefault="00B130A4" w:rsidP="00B130A4">
      <w:pPr>
        <w:adjustRightInd w:val="0"/>
        <w:jc w:val="center"/>
        <w:rPr>
          <w:rFonts w:eastAsiaTheme="minorHAnsi"/>
          <w:b/>
        </w:rPr>
      </w:pPr>
      <w:r w:rsidRPr="00D95996">
        <w:rPr>
          <w:rFonts w:eastAsiaTheme="minorHAnsi"/>
          <w:b/>
        </w:rPr>
        <w:t>§ 1</w:t>
      </w:r>
      <w:r w:rsidR="00DC782B" w:rsidRPr="00D95996">
        <w:rPr>
          <w:rFonts w:eastAsiaTheme="minorHAnsi"/>
          <w:b/>
        </w:rPr>
        <w:t>2</w:t>
      </w:r>
    </w:p>
    <w:p w14:paraId="72E861A0" w14:textId="77777777" w:rsidR="00B130A4" w:rsidRPr="00D95996" w:rsidRDefault="00B130A4" w:rsidP="00B130A4">
      <w:pPr>
        <w:adjustRightInd w:val="0"/>
        <w:jc w:val="center"/>
        <w:rPr>
          <w:rFonts w:eastAsiaTheme="minorHAnsi"/>
          <w:b/>
        </w:rPr>
      </w:pPr>
      <w:r w:rsidRPr="00D95996">
        <w:rPr>
          <w:rFonts w:eastAsiaTheme="minorHAnsi"/>
          <w:b/>
        </w:rPr>
        <w:t>[postanowienia końcowe]</w:t>
      </w:r>
    </w:p>
    <w:p w14:paraId="7F03E3A0" w14:textId="653CA27E" w:rsidR="00CC7CCA" w:rsidRPr="00CC7CCA" w:rsidRDefault="00CC7CCA" w:rsidP="00CC7CCA">
      <w:pPr>
        <w:adjustRightInd w:val="0"/>
        <w:jc w:val="both"/>
        <w:rPr>
          <w:rFonts w:eastAsiaTheme="minorHAnsi"/>
        </w:rPr>
      </w:pPr>
      <w:r>
        <w:rPr>
          <w:rFonts w:eastAsiaTheme="minorHAnsi"/>
        </w:rPr>
        <w:t xml:space="preserve">1. </w:t>
      </w:r>
      <w:r w:rsidRPr="00CC7CCA">
        <w:rPr>
          <w:rFonts w:eastAsiaTheme="minorHAnsi"/>
        </w:rPr>
        <w:t xml:space="preserve">Jeżeli jakiekolwiek postanowienie Umowy okaże się nieważne w chwili zawierania Umowy lub stanie się nieważne po zawarciu Umowy, ważność pozostałych postanowień Umowy pozostaje w mocy, a w miejsce postanowień nieważnych wchodzą postanowienia powszechnie obowiązującego prawa lub inne, zwyczajowo przyjmowanie rozwiązania, których celem jest osiągnięcie takiego samego lub jak najbliższego zamierzonemu celowi skutku gospodarczego. </w:t>
      </w:r>
    </w:p>
    <w:p w14:paraId="07F505DF" w14:textId="3E600AD7" w:rsidR="00CC7CCA" w:rsidRPr="00CC7CCA" w:rsidRDefault="00CC7CCA" w:rsidP="00CC7CCA">
      <w:pPr>
        <w:adjustRightInd w:val="0"/>
        <w:jc w:val="both"/>
        <w:rPr>
          <w:rFonts w:eastAsiaTheme="minorHAnsi"/>
        </w:rPr>
      </w:pPr>
      <w:r>
        <w:rPr>
          <w:rFonts w:eastAsiaTheme="minorHAnsi"/>
        </w:rPr>
        <w:t xml:space="preserve">2. </w:t>
      </w:r>
      <w:r w:rsidRPr="00CC7CCA">
        <w:rPr>
          <w:rFonts w:eastAsiaTheme="minorHAnsi"/>
        </w:rPr>
        <w:t>W razie zaistnienia przypadków dotyczących: zmian danych rejestrowych, ogłoszenia przez sąd upadłości lub postępowania układowego względem Wykonawcy, wszczęcia postępowania egzekucyjnego, w wyniku czego nastąpi zajęcie majątku Wykonawcy lub znacznej jego części, mających znaczenie dla zawartej Umowy, Wykonawca zobowiązuje się niezwłocznie powiadomić o nich Zamawiającego pod rygorem skutków prawnych dla Wykonawcy, wynikających z faktu niepowiadomienia.</w:t>
      </w:r>
    </w:p>
    <w:p w14:paraId="5DEEFA80" w14:textId="2030D86D" w:rsidR="00CC7CCA" w:rsidRPr="00CC7CCA" w:rsidRDefault="00CC7CCA" w:rsidP="00CC7CCA">
      <w:pPr>
        <w:adjustRightInd w:val="0"/>
        <w:jc w:val="both"/>
        <w:rPr>
          <w:rFonts w:eastAsiaTheme="minorHAnsi"/>
        </w:rPr>
      </w:pPr>
      <w:r>
        <w:rPr>
          <w:rFonts w:eastAsiaTheme="minorHAnsi"/>
        </w:rPr>
        <w:t xml:space="preserve">3. </w:t>
      </w:r>
      <w:r w:rsidRPr="00CC7CCA">
        <w:rPr>
          <w:rFonts w:eastAsiaTheme="minorHAnsi"/>
        </w:rPr>
        <w:t>Reprezentanci Wykonawcy podpisujący Umowę oświadczają, że są umocowani do reprezentacji, a złożone dokumenty wymienione na wstępie i dołączone do Umowy są zgodne ze stanem faktycznym firmy Wykonawcy w momencie podpisywania Umowy.</w:t>
      </w:r>
    </w:p>
    <w:p w14:paraId="340CED12" w14:textId="19055874" w:rsidR="00CC7CCA" w:rsidRPr="00CC7CCA" w:rsidRDefault="00CC7CCA" w:rsidP="00CC7CCA">
      <w:pPr>
        <w:adjustRightInd w:val="0"/>
        <w:jc w:val="both"/>
        <w:rPr>
          <w:rFonts w:eastAsiaTheme="minorHAnsi"/>
        </w:rPr>
      </w:pPr>
      <w:r>
        <w:rPr>
          <w:rFonts w:eastAsiaTheme="minorHAnsi"/>
        </w:rPr>
        <w:t xml:space="preserve">4. </w:t>
      </w:r>
      <w:r w:rsidRPr="00CC7CCA">
        <w:rPr>
          <w:rFonts w:eastAsiaTheme="minorHAnsi"/>
        </w:rPr>
        <w:t xml:space="preserve">Wykonawca, bez pisemnej zgody Zamawiającego, nie może przenosić na osoby trzecie praw </w:t>
      </w:r>
      <w:r w:rsidRPr="00CC7CCA">
        <w:rPr>
          <w:rFonts w:eastAsiaTheme="minorHAnsi"/>
        </w:rPr>
        <w:br/>
        <w:t>i obowiązków wynikających z Umowy.</w:t>
      </w:r>
    </w:p>
    <w:p w14:paraId="196DDD71" w14:textId="1E9B3D9E" w:rsidR="00B130A4" w:rsidRPr="00B130A4" w:rsidRDefault="00CC7CCA" w:rsidP="00B130A4">
      <w:pPr>
        <w:adjustRightInd w:val="0"/>
        <w:jc w:val="both"/>
        <w:rPr>
          <w:rFonts w:eastAsiaTheme="minorHAnsi"/>
        </w:rPr>
      </w:pPr>
      <w:r>
        <w:rPr>
          <w:rFonts w:eastAsiaTheme="minorHAnsi"/>
        </w:rPr>
        <w:t>5</w:t>
      </w:r>
      <w:r w:rsidR="00B130A4" w:rsidRPr="00B130A4">
        <w:rPr>
          <w:rFonts w:eastAsiaTheme="minorHAnsi"/>
        </w:rPr>
        <w:t>. W sprawach nieuregulowanych postanowieniami niniejszej Umowy zastosowanie znajdą przepisy</w:t>
      </w:r>
      <w:r w:rsidR="00067D96">
        <w:rPr>
          <w:rFonts w:eastAsiaTheme="minorHAnsi"/>
        </w:rPr>
        <w:t xml:space="preserve"> </w:t>
      </w:r>
      <w:r w:rsidR="00B130A4" w:rsidRPr="00B130A4">
        <w:rPr>
          <w:rFonts w:eastAsiaTheme="minorHAnsi"/>
        </w:rPr>
        <w:t>powszechnie obowiązującego prawa polskiego, w tym w szczególności ustawy – Prawo zamówień publicznych oraz ustawy – Kodeks cywilny.</w:t>
      </w:r>
    </w:p>
    <w:p w14:paraId="0D568FB4" w14:textId="4CB1DC70" w:rsidR="00067D96" w:rsidRDefault="00CC7CCA" w:rsidP="00B130A4">
      <w:pPr>
        <w:adjustRightInd w:val="0"/>
        <w:jc w:val="both"/>
        <w:rPr>
          <w:rFonts w:eastAsiaTheme="minorHAnsi"/>
        </w:rPr>
      </w:pPr>
      <w:r>
        <w:rPr>
          <w:rFonts w:eastAsiaTheme="minorHAnsi"/>
        </w:rPr>
        <w:t>6</w:t>
      </w:r>
      <w:r w:rsidR="00B130A4" w:rsidRPr="00B130A4">
        <w:rPr>
          <w:rFonts w:eastAsiaTheme="minorHAnsi"/>
        </w:rPr>
        <w:t xml:space="preserve">. Wszelkie zmiany niniejszej Umowy wymagają zachowania pomiędzy Stronami formy pisemnej pod rygorem nieważności. </w:t>
      </w:r>
    </w:p>
    <w:p w14:paraId="26D50A06" w14:textId="7189B86C" w:rsidR="00B130A4" w:rsidRPr="00B130A4" w:rsidRDefault="00CC7CCA" w:rsidP="00B130A4">
      <w:pPr>
        <w:adjustRightInd w:val="0"/>
        <w:jc w:val="both"/>
        <w:rPr>
          <w:rFonts w:eastAsiaTheme="minorHAnsi"/>
        </w:rPr>
      </w:pPr>
      <w:r>
        <w:rPr>
          <w:rFonts w:eastAsiaTheme="minorHAnsi"/>
        </w:rPr>
        <w:t>7</w:t>
      </w:r>
      <w:r w:rsidR="00B130A4" w:rsidRPr="00B130A4">
        <w:rPr>
          <w:rFonts w:eastAsiaTheme="minorHAnsi"/>
        </w:rPr>
        <w:t>. Oświadczenie woli złożone przez jedną ze Stron w formie elektronicznej drugiej Stronie, tj. oświadczenie woli w postaci elektronicznej i opatrzone kwalifikowanym podpisem elektronicznym, jest równoważne z oświadczeniem woli złożonym tej drugiej stronie w formie pisemnej.</w:t>
      </w:r>
    </w:p>
    <w:p w14:paraId="55EE5714" w14:textId="26BB773F" w:rsidR="00B130A4" w:rsidRPr="00B130A4" w:rsidRDefault="00CC7CCA" w:rsidP="00B130A4">
      <w:pPr>
        <w:adjustRightInd w:val="0"/>
        <w:jc w:val="both"/>
        <w:rPr>
          <w:rFonts w:eastAsiaTheme="minorHAnsi"/>
        </w:rPr>
      </w:pPr>
      <w:r>
        <w:rPr>
          <w:rFonts w:eastAsiaTheme="minorHAnsi"/>
        </w:rPr>
        <w:t>8</w:t>
      </w:r>
      <w:r w:rsidR="00B130A4" w:rsidRPr="00B130A4">
        <w:rPr>
          <w:rFonts w:eastAsiaTheme="minorHAnsi"/>
        </w:rPr>
        <w:t>. Niniejsza Umowa wraz z SWZ oraz załącznikami stanowi integralną całość.</w:t>
      </w:r>
    </w:p>
    <w:p w14:paraId="338F7E5F" w14:textId="081B55EE" w:rsidR="00B130A4" w:rsidRPr="00B130A4" w:rsidRDefault="00CC7CCA" w:rsidP="00B130A4">
      <w:pPr>
        <w:adjustRightInd w:val="0"/>
        <w:jc w:val="both"/>
        <w:rPr>
          <w:rFonts w:eastAsiaTheme="minorHAnsi"/>
        </w:rPr>
      </w:pPr>
      <w:r>
        <w:rPr>
          <w:rFonts w:eastAsiaTheme="minorHAnsi"/>
        </w:rPr>
        <w:t>9</w:t>
      </w:r>
      <w:r w:rsidR="00B130A4" w:rsidRPr="00B130A4">
        <w:rPr>
          <w:rFonts w:eastAsiaTheme="minorHAnsi"/>
        </w:rPr>
        <w:t>. W przypadku zaistnienia pomiędzy Stronami ewen</w:t>
      </w:r>
      <w:r w:rsidR="00483C4A">
        <w:rPr>
          <w:rFonts w:eastAsiaTheme="minorHAnsi"/>
        </w:rPr>
        <w:t>tualnych sporów, wynikających z </w:t>
      </w:r>
      <w:r w:rsidR="00B130A4" w:rsidRPr="00B130A4">
        <w:rPr>
          <w:rFonts w:eastAsiaTheme="minorHAnsi"/>
        </w:rPr>
        <w:t xml:space="preserve">realizacji niniejszej Umowy lub pozostających w związku z tą </w:t>
      </w:r>
      <w:r w:rsidR="00483C4A">
        <w:rPr>
          <w:rFonts w:eastAsiaTheme="minorHAnsi"/>
        </w:rPr>
        <w:t>Umową, w tym w związku z </w:t>
      </w:r>
      <w:r w:rsidR="00B130A4" w:rsidRPr="00B130A4">
        <w:rPr>
          <w:rFonts w:eastAsiaTheme="minorHAnsi"/>
        </w:rPr>
        <w:t>jej zawarciem, wykonaniem lub rozwiązaniem, Strony poddadzą je pod rozstrzygnięcie sądowi właściwemu ze względu na siedzibę Zamawiającego.</w:t>
      </w:r>
    </w:p>
    <w:p w14:paraId="22EFCFC4" w14:textId="6299FD26" w:rsidR="00B130A4" w:rsidRPr="00B130A4" w:rsidRDefault="00CC7CCA" w:rsidP="00B130A4">
      <w:pPr>
        <w:adjustRightInd w:val="0"/>
        <w:jc w:val="both"/>
        <w:rPr>
          <w:rFonts w:eastAsiaTheme="minorHAnsi"/>
        </w:rPr>
      </w:pPr>
      <w:r>
        <w:rPr>
          <w:rFonts w:eastAsiaTheme="minorHAnsi"/>
        </w:rPr>
        <w:t>10</w:t>
      </w:r>
      <w:r w:rsidR="00B130A4" w:rsidRPr="00B130A4">
        <w:rPr>
          <w:rFonts w:eastAsiaTheme="minorHAnsi"/>
        </w:rPr>
        <w:t>. Integralną część niniejszej Umowy stanowią następujące Załączniki:</w:t>
      </w:r>
    </w:p>
    <w:p w14:paraId="65025018" w14:textId="0E3D01FF" w:rsidR="00B130A4" w:rsidRPr="00B130A4" w:rsidRDefault="00B130A4" w:rsidP="00CC7CCA">
      <w:pPr>
        <w:adjustRightInd w:val="0"/>
        <w:ind w:left="708"/>
        <w:jc w:val="both"/>
        <w:rPr>
          <w:rFonts w:eastAsiaTheme="minorHAnsi"/>
        </w:rPr>
      </w:pPr>
      <w:r w:rsidRPr="00B130A4">
        <w:rPr>
          <w:rFonts w:eastAsiaTheme="minorHAnsi"/>
        </w:rPr>
        <w:t>1) Załącznik nr 1 –</w:t>
      </w:r>
      <w:r w:rsidR="00483C4A">
        <w:rPr>
          <w:rFonts w:eastAsiaTheme="minorHAnsi"/>
        </w:rPr>
        <w:t xml:space="preserve"> </w:t>
      </w:r>
      <w:r w:rsidRPr="00B130A4">
        <w:rPr>
          <w:rFonts w:eastAsiaTheme="minorHAnsi"/>
        </w:rPr>
        <w:t>Opis Przedmiotu Zamówienia;</w:t>
      </w:r>
    </w:p>
    <w:p w14:paraId="149988BE" w14:textId="31D09E75" w:rsidR="00B22930" w:rsidRPr="00B22930" w:rsidRDefault="00B22930" w:rsidP="00B22930">
      <w:pPr>
        <w:adjustRightInd w:val="0"/>
        <w:jc w:val="both"/>
        <w:rPr>
          <w:rFonts w:eastAsiaTheme="minorHAnsi"/>
        </w:rPr>
      </w:pPr>
      <w:r>
        <w:rPr>
          <w:rFonts w:eastAsiaTheme="minorHAnsi"/>
        </w:rPr>
        <w:t>11. W</w:t>
      </w:r>
      <w:r w:rsidRPr="00B22930">
        <w:rPr>
          <w:rFonts w:eastAsiaTheme="minorHAnsi"/>
        </w:rPr>
        <w:t xml:space="preserve"> przypadku wystąp</w:t>
      </w:r>
      <w:r>
        <w:rPr>
          <w:rFonts w:eastAsiaTheme="minorHAnsi"/>
        </w:rPr>
        <w:t>i</w:t>
      </w:r>
      <w:r w:rsidRPr="00B22930">
        <w:rPr>
          <w:rFonts w:eastAsiaTheme="minorHAnsi"/>
        </w:rPr>
        <w:t>enia wewnętrznych sprzeczności w dokumentacji</w:t>
      </w:r>
      <w:r>
        <w:rPr>
          <w:rFonts w:eastAsiaTheme="minorHAnsi"/>
        </w:rPr>
        <w:t xml:space="preserve"> Zamawiający</w:t>
      </w:r>
      <w:r w:rsidRPr="00B22930">
        <w:rPr>
          <w:rFonts w:eastAsiaTheme="minorHAnsi"/>
        </w:rPr>
        <w:t xml:space="preserve"> wskazuje niżej hierarchie w dokumentach:</w:t>
      </w:r>
    </w:p>
    <w:p w14:paraId="611F8AC2" w14:textId="3FA66D12" w:rsidR="00B22930" w:rsidRPr="00B22930" w:rsidRDefault="00D95996" w:rsidP="00B22930">
      <w:pPr>
        <w:pStyle w:val="Akapitzlist"/>
        <w:spacing w:line="240" w:lineRule="auto"/>
        <w:jc w:val="both"/>
        <w:rPr>
          <w:rStyle w:val="cf11"/>
          <w:rFonts w:ascii="Times New Roman" w:hAnsi="Times New Roman"/>
          <w:sz w:val="24"/>
          <w:szCs w:val="24"/>
        </w:rPr>
      </w:pPr>
      <w:r>
        <w:rPr>
          <w:rStyle w:val="cf11"/>
          <w:rFonts w:ascii="Times New Roman" w:hAnsi="Times New Roman"/>
          <w:sz w:val="24"/>
          <w:szCs w:val="24"/>
        </w:rPr>
        <w:t>1)</w:t>
      </w:r>
      <w:r w:rsidR="00B22930" w:rsidRPr="00B22930">
        <w:rPr>
          <w:rStyle w:val="cf11"/>
          <w:rFonts w:ascii="Times New Roman" w:hAnsi="Times New Roman"/>
          <w:sz w:val="24"/>
          <w:szCs w:val="24"/>
        </w:rPr>
        <w:t xml:space="preserve"> Umowa; </w:t>
      </w:r>
    </w:p>
    <w:p w14:paraId="121B14FD" w14:textId="02562975" w:rsidR="00B22930" w:rsidRPr="00B22930" w:rsidRDefault="00D95996" w:rsidP="00B22930">
      <w:pPr>
        <w:pStyle w:val="Akapitzlist"/>
        <w:spacing w:line="240" w:lineRule="auto"/>
        <w:jc w:val="both"/>
        <w:rPr>
          <w:rStyle w:val="cf11"/>
          <w:rFonts w:ascii="Times New Roman" w:hAnsi="Times New Roman"/>
          <w:sz w:val="24"/>
          <w:szCs w:val="24"/>
        </w:rPr>
      </w:pPr>
      <w:r>
        <w:rPr>
          <w:rStyle w:val="cf11"/>
          <w:rFonts w:ascii="Times New Roman" w:hAnsi="Times New Roman"/>
          <w:sz w:val="24"/>
          <w:szCs w:val="24"/>
        </w:rPr>
        <w:t>2)</w:t>
      </w:r>
      <w:r w:rsidR="00B22930" w:rsidRPr="00B22930">
        <w:rPr>
          <w:rStyle w:val="cf11"/>
          <w:rFonts w:ascii="Times New Roman" w:hAnsi="Times New Roman"/>
          <w:sz w:val="24"/>
          <w:szCs w:val="24"/>
        </w:rPr>
        <w:t xml:space="preserve"> Opis Przedmiotu Zamówienia – minimalne parametry techniczne</w:t>
      </w:r>
    </w:p>
    <w:p w14:paraId="3400DF97" w14:textId="34F2230E" w:rsidR="00B22930" w:rsidRPr="00B22930" w:rsidRDefault="00D95996" w:rsidP="00B22930">
      <w:pPr>
        <w:pStyle w:val="Akapitzlist"/>
        <w:spacing w:line="240" w:lineRule="auto"/>
        <w:jc w:val="both"/>
        <w:rPr>
          <w:rStyle w:val="cf11"/>
          <w:rFonts w:ascii="Times New Roman" w:hAnsi="Times New Roman"/>
          <w:sz w:val="24"/>
          <w:szCs w:val="24"/>
        </w:rPr>
      </w:pPr>
      <w:r>
        <w:rPr>
          <w:rStyle w:val="cf11"/>
          <w:rFonts w:ascii="Times New Roman" w:hAnsi="Times New Roman"/>
          <w:sz w:val="24"/>
          <w:szCs w:val="24"/>
        </w:rPr>
        <w:t>3)</w:t>
      </w:r>
      <w:r w:rsidR="00B22930" w:rsidRPr="00B22930">
        <w:rPr>
          <w:rStyle w:val="cf11"/>
          <w:rFonts w:ascii="Times New Roman" w:hAnsi="Times New Roman"/>
          <w:sz w:val="24"/>
          <w:szCs w:val="24"/>
        </w:rPr>
        <w:t xml:space="preserve"> Odpowiedzi do SWZ </w:t>
      </w:r>
    </w:p>
    <w:p w14:paraId="122EAD3B" w14:textId="2BE9F5E7" w:rsidR="00B22930" w:rsidRPr="00B22930" w:rsidRDefault="00483C4A" w:rsidP="00B22930">
      <w:pPr>
        <w:pStyle w:val="Akapitzlist"/>
        <w:spacing w:line="240" w:lineRule="auto"/>
        <w:jc w:val="both"/>
        <w:rPr>
          <w:rStyle w:val="cf11"/>
          <w:rFonts w:ascii="Times New Roman" w:hAnsi="Times New Roman"/>
          <w:sz w:val="24"/>
          <w:szCs w:val="24"/>
        </w:rPr>
      </w:pPr>
      <w:r>
        <w:rPr>
          <w:rStyle w:val="cf11"/>
          <w:rFonts w:ascii="Times New Roman" w:hAnsi="Times New Roman"/>
          <w:sz w:val="24"/>
          <w:szCs w:val="24"/>
        </w:rPr>
        <w:t>4</w:t>
      </w:r>
      <w:r w:rsidR="00D95996">
        <w:rPr>
          <w:rStyle w:val="cf11"/>
          <w:rFonts w:ascii="Times New Roman" w:hAnsi="Times New Roman"/>
          <w:sz w:val="24"/>
          <w:szCs w:val="24"/>
        </w:rPr>
        <w:t>)</w:t>
      </w:r>
      <w:r>
        <w:rPr>
          <w:rStyle w:val="cf11"/>
          <w:rFonts w:ascii="Times New Roman" w:hAnsi="Times New Roman"/>
          <w:sz w:val="24"/>
          <w:szCs w:val="24"/>
        </w:rPr>
        <w:t xml:space="preserve"> </w:t>
      </w:r>
      <w:r w:rsidR="00B22930" w:rsidRPr="00B22930">
        <w:rPr>
          <w:rStyle w:val="cf11"/>
          <w:rFonts w:ascii="Times New Roman" w:hAnsi="Times New Roman"/>
          <w:sz w:val="24"/>
          <w:szCs w:val="24"/>
        </w:rPr>
        <w:t xml:space="preserve">Oferta </w:t>
      </w:r>
    </w:p>
    <w:p w14:paraId="23B875AB" w14:textId="77777777" w:rsidR="00B22930" w:rsidRPr="00B22930" w:rsidRDefault="00B22930" w:rsidP="00B22930">
      <w:pPr>
        <w:adjustRightInd w:val="0"/>
        <w:jc w:val="both"/>
        <w:rPr>
          <w:rFonts w:eastAsiaTheme="minorHAnsi"/>
        </w:rPr>
      </w:pPr>
      <w:r w:rsidRPr="00B22930">
        <w:rPr>
          <w:rFonts w:eastAsiaTheme="minorHAnsi"/>
        </w:rPr>
        <w:t xml:space="preserve">Dokumenty wskazane powyżej należy interpretować jako wzajemnie objaśniające i wzajemnie uzupełniające się w tym znaczeniu, iż w przypadku wystąpienia jakichkolwiek niejasności lub wątpliwości co do ich postanowień, to w żadnym przypadku Strony nie mogą ograniczyć zakresu przedmiotu umowy, ani zakresu staranności wynikających z umowy. Wszelkie </w:t>
      </w:r>
      <w:r w:rsidRPr="00B22930">
        <w:rPr>
          <w:rFonts w:eastAsiaTheme="minorHAnsi"/>
        </w:rPr>
        <w:lastRenderedPageBreak/>
        <w:t>postanowienia umowy będą interpretowane w sposób zapewniający jak najpełniejsze wykonanie przedmiotu umowy.</w:t>
      </w:r>
    </w:p>
    <w:p w14:paraId="7682142E" w14:textId="79AADC2C" w:rsidR="00B130A4" w:rsidRPr="00B130A4" w:rsidRDefault="00CC7CCA" w:rsidP="00B130A4">
      <w:pPr>
        <w:adjustRightInd w:val="0"/>
        <w:jc w:val="both"/>
        <w:rPr>
          <w:rFonts w:eastAsiaTheme="minorHAnsi"/>
        </w:rPr>
      </w:pPr>
      <w:r>
        <w:rPr>
          <w:rFonts w:eastAsiaTheme="minorHAnsi"/>
        </w:rPr>
        <w:t>1</w:t>
      </w:r>
      <w:r w:rsidR="009B3FBC">
        <w:rPr>
          <w:rFonts w:eastAsiaTheme="minorHAnsi"/>
        </w:rPr>
        <w:t>2</w:t>
      </w:r>
      <w:r w:rsidR="00B130A4" w:rsidRPr="00B130A4">
        <w:rPr>
          <w:rFonts w:eastAsiaTheme="minorHAnsi"/>
        </w:rPr>
        <w:t>. Niniejszą Umowę sporz</w:t>
      </w:r>
      <w:r w:rsidR="00067D96">
        <w:rPr>
          <w:rFonts w:eastAsiaTheme="minorHAnsi"/>
        </w:rPr>
        <w:t>ądzono w 4 (słownie: czterech</w:t>
      </w:r>
      <w:r w:rsidR="00B130A4" w:rsidRPr="00B130A4">
        <w:rPr>
          <w:rFonts w:eastAsiaTheme="minorHAnsi"/>
        </w:rPr>
        <w:t>) jednobrzmiących egzemplarzach,</w:t>
      </w:r>
    </w:p>
    <w:p w14:paraId="774D240A" w14:textId="1BE08D0A" w:rsidR="00B130A4" w:rsidRPr="00B130A4" w:rsidRDefault="00B130A4" w:rsidP="00B130A4">
      <w:pPr>
        <w:adjustRightInd w:val="0"/>
        <w:jc w:val="both"/>
        <w:rPr>
          <w:rFonts w:eastAsiaTheme="minorHAnsi"/>
        </w:rPr>
      </w:pPr>
      <w:r w:rsidRPr="00B130A4">
        <w:rPr>
          <w:rFonts w:eastAsiaTheme="minorHAnsi"/>
        </w:rPr>
        <w:t xml:space="preserve">z czego </w:t>
      </w:r>
      <w:r w:rsidR="00067D96">
        <w:rPr>
          <w:rFonts w:eastAsiaTheme="minorHAnsi"/>
        </w:rPr>
        <w:t xml:space="preserve">trzy </w:t>
      </w:r>
      <w:r w:rsidR="00067D96" w:rsidRPr="00641710">
        <w:rPr>
          <w:rFonts w:eastAsiaTheme="minorHAnsi"/>
          <w:b/>
        </w:rPr>
        <w:t>(3)</w:t>
      </w:r>
      <w:r w:rsidR="00067D96">
        <w:rPr>
          <w:rFonts w:eastAsiaTheme="minorHAnsi"/>
        </w:rPr>
        <w:t xml:space="preserve"> </w:t>
      </w:r>
      <w:r w:rsidRPr="00B130A4">
        <w:rPr>
          <w:rFonts w:eastAsiaTheme="minorHAnsi"/>
        </w:rPr>
        <w:t>egzemplarz</w:t>
      </w:r>
      <w:r w:rsidR="00067D96">
        <w:rPr>
          <w:rFonts w:eastAsiaTheme="minorHAnsi"/>
        </w:rPr>
        <w:t>e</w:t>
      </w:r>
      <w:r w:rsidRPr="00B130A4">
        <w:rPr>
          <w:rFonts w:eastAsiaTheme="minorHAnsi"/>
        </w:rPr>
        <w:t xml:space="preserve"> przeznaczone są dla Zamawiającego i jeden</w:t>
      </w:r>
      <w:r w:rsidR="00067D96">
        <w:rPr>
          <w:rFonts w:eastAsiaTheme="minorHAnsi"/>
        </w:rPr>
        <w:t xml:space="preserve"> </w:t>
      </w:r>
      <w:r w:rsidR="00067D96" w:rsidRPr="00641710">
        <w:rPr>
          <w:rFonts w:eastAsiaTheme="minorHAnsi"/>
          <w:b/>
        </w:rPr>
        <w:t>(1)</w:t>
      </w:r>
      <w:r w:rsidRPr="00B130A4">
        <w:rPr>
          <w:rFonts w:eastAsiaTheme="minorHAnsi"/>
        </w:rPr>
        <w:t xml:space="preserve"> dla Wykonawcy.</w:t>
      </w:r>
    </w:p>
    <w:p w14:paraId="656C933C" w14:textId="77777777" w:rsidR="00B130A4" w:rsidRPr="00B130A4" w:rsidRDefault="00B130A4" w:rsidP="00B130A4">
      <w:pPr>
        <w:adjustRightInd w:val="0"/>
        <w:jc w:val="both"/>
        <w:rPr>
          <w:rFonts w:eastAsiaTheme="minorHAnsi"/>
        </w:rPr>
      </w:pPr>
    </w:p>
    <w:p w14:paraId="29B32EA5" w14:textId="77777777" w:rsidR="00B130A4" w:rsidRPr="00B130A4" w:rsidRDefault="00B130A4" w:rsidP="00B130A4">
      <w:pPr>
        <w:adjustRightInd w:val="0"/>
        <w:jc w:val="both"/>
        <w:rPr>
          <w:rFonts w:eastAsiaTheme="minorHAnsi"/>
        </w:rPr>
      </w:pPr>
    </w:p>
    <w:p w14:paraId="65590A81" w14:textId="77777777" w:rsidR="00D914F0" w:rsidRDefault="00D914F0" w:rsidP="00067D96">
      <w:pPr>
        <w:adjustRightInd w:val="0"/>
        <w:jc w:val="center"/>
        <w:rPr>
          <w:rFonts w:eastAsiaTheme="minorHAnsi"/>
          <w:lang w:val="en-US"/>
        </w:rPr>
      </w:pPr>
    </w:p>
    <w:p w14:paraId="221F282F" w14:textId="77777777" w:rsidR="00D914F0" w:rsidRDefault="00D914F0" w:rsidP="00067D96">
      <w:pPr>
        <w:adjustRightInd w:val="0"/>
        <w:jc w:val="center"/>
        <w:rPr>
          <w:rFonts w:eastAsiaTheme="minorHAnsi"/>
          <w:lang w:val="en-US"/>
        </w:rPr>
      </w:pPr>
    </w:p>
    <w:p w14:paraId="5A11370C" w14:textId="1ACA578C" w:rsidR="00B130A4" w:rsidRPr="00B130A4" w:rsidRDefault="00B130A4" w:rsidP="00067D96">
      <w:pPr>
        <w:adjustRightInd w:val="0"/>
        <w:jc w:val="center"/>
        <w:rPr>
          <w:rFonts w:eastAsiaTheme="minorHAnsi"/>
          <w:lang w:val="en-US"/>
        </w:rPr>
      </w:pPr>
      <w:r w:rsidRPr="00B130A4">
        <w:rPr>
          <w:rFonts w:eastAsiaTheme="minorHAnsi"/>
          <w:lang w:val="en-US"/>
        </w:rPr>
        <w:t xml:space="preserve">WYKONAWCA </w:t>
      </w:r>
      <w:r w:rsidRPr="00B130A4">
        <w:rPr>
          <w:rFonts w:eastAsiaTheme="minorHAnsi"/>
          <w:lang w:val="en-US"/>
        </w:rPr>
        <w:tab/>
      </w:r>
      <w:r w:rsidRPr="00B130A4">
        <w:rPr>
          <w:rFonts w:eastAsiaTheme="minorHAnsi"/>
          <w:lang w:val="en-US"/>
        </w:rPr>
        <w:tab/>
      </w:r>
      <w:r w:rsidRPr="00B130A4">
        <w:rPr>
          <w:rFonts w:eastAsiaTheme="minorHAnsi"/>
          <w:lang w:val="en-US"/>
        </w:rPr>
        <w:tab/>
      </w:r>
      <w:r w:rsidRPr="00B130A4">
        <w:rPr>
          <w:rFonts w:eastAsiaTheme="minorHAnsi"/>
          <w:lang w:val="en-US"/>
        </w:rPr>
        <w:tab/>
      </w:r>
      <w:r w:rsidRPr="00B130A4">
        <w:rPr>
          <w:rFonts w:eastAsiaTheme="minorHAnsi"/>
          <w:lang w:val="en-US"/>
        </w:rPr>
        <w:tab/>
        <w:t>ZAMAWIAJĄCY</w:t>
      </w:r>
    </w:p>
    <w:p w14:paraId="6179AFA8" w14:textId="77777777" w:rsidR="00B130A4" w:rsidRPr="00B130A4" w:rsidRDefault="00B130A4" w:rsidP="00B130A4">
      <w:pPr>
        <w:adjustRightInd w:val="0"/>
        <w:jc w:val="both"/>
        <w:rPr>
          <w:rFonts w:eastAsiaTheme="minorHAnsi"/>
          <w:lang w:val="en-US"/>
        </w:rPr>
      </w:pPr>
    </w:p>
    <w:p w14:paraId="1454BA3E" w14:textId="77777777" w:rsidR="00B130A4" w:rsidRPr="00B130A4" w:rsidRDefault="00B130A4" w:rsidP="00B130A4">
      <w:pPr>
        <w:adjustRightInd w:val="0"/>
        <w:jc w:val="both"/>
        <w:rPr>
          <w:rFonts w:eastAsiaTheme="minorHAnsi"/>
          <w:lang w:val="en-US"/>
        </w:rPr>
      </w:pPr>
    </w:p>
    <w:p w14:paraId="2387DF5F" w14:textId="763D4ADE" w:rsidR="004C4828" w:rsidRDefault="00B130A4" w:rsidP="00D95996">
      <w:pPr>
        <w:adjustRightInd w:val="0"/>
        <w:jc w:val="center"/>
        <w:rPr>
          <w:rFonts w:eastAsiaTheme="minorHAnsi"/>
          <w:lang w:val="en-US"/>
        </w:rPr>
      </w:pPr>
      <w:r w:rsidRPr="00B130A4">
        <w:rPr>
          <w:rFonts w:eastAsiaTheme="minorHAnsi"/>
          <w:lang w:val="en-US"/>
        </w:rPr>
        <w:t xml:space="preserve">______________________ </w:t>
      </w:r>
      <w:r w:rsidRPr="00B130A4">
        <w:rPr>
          <w:rFonts w:eastAsiaTheme="minorHAnsi"/>
          <w:lang w:val="en-US"/>
        </w:rPr>
        <w:tab/>
      </w:r>
      <w:r w:rsidRPr="00B130A4">
        <w:rPr>
          <w:rFonts w:eastAsiaTheme="minorHAnsi"/>
          <w:lang w:val="en-US"/>
        </w:rPr>
        <w:tab/>
      </w:r>
      <w:r w:rsidRPr="00B130A4">
        <w:rPr>
          <w:rFonts w:eastAsiaTheme="minorHAnsi"/>
          <w:lang w:val="en-US"/>
        </w:rPr>
        <w:tab/>
      </w:r>
      <w:r w:rsidRPr="00B130A4">
        <w:rPr>
          <w:rFonts w:eastAsiaTheme="minorHAnsi"/>
          <w:lang w:val="en-US"/>
        </w:rPr>
        <w:tab/>
        <w:t>______________________</w:t>
      </w:r>
    </w:p>
    <w:p w14:paraId="286E24D4" w14:textId="1552463D" w:rsidR="00D914F0" w:rsidRDefault="00D914F0" w:rsidP="00D95996">
      <w:pPr>
        <w:adjustRightInd w:val="0"/>
        <w:jc w:val="center"/>
        <w:rPr>
          <w:rFonts w:eastAsiaTheme="minorHAnsi"/>
          <w:lang w:val="en-US"/>
        </w:rPr>
      </w:pPr>
    </w:p>
    <w:p w14:paraId="165B20B3" w14:textId="77777777" w:rsidR="00D914F0" w:rsidRDefault="00D914F0" w:rsidP="00D914F0">
      <w:pPr>
        <w:adjustRightInd w:val="0"/>
        <w:rPr>
          <w:rFonts w:eastAsiaTheme="minorHAnsi"/>
          <w:lang w:val="en-US"/>
        </w:rPr>
      </w:pPr>
    </w:p>
    <w:p w14:paraId="79615468" w14:textId="56550883" w:rsidR="00D914F0" w:rsidRDefault="00D914F0" w:rsidP="00D914F0">
      <w:pPr>
        <w:adjustRightInd w:val="0"/>
        <w:rPr>
          <w:rFonts w:eastAsiaTheme="minorHAnsi"/>
          <w:lang w:val="en-US"/>
        </w:rPr>
      </w:pPr>
    </w:p>
    <w:p w14:paraId="17346169" w14:textId="47D6C499" w:rsidR="00D914F0" w:rsidRDefault="00D914F0" w:rsidP="00D914F0">
      <w:pPr>
        <w:adjustRightInd w:val="0"/>
        <w:rPr>
          <w:rFonts w:eastAsiaTheme="minorHAnsi"/>
          <w:lang w:val="en-US"/>
        </w:rPr>
      </w:pPr>
    </w:p>
    <w:p w14:paraId="154107A3" w14:textId="72D63BBA" w:rsidR="00D914F0" w:rsidRDefault="00D914F0" w:rsidP="00D914F0">
      <w:pPr>
        <w:adjustRightInd w:val="0"/>
        <w:rPr>
          <w:rFonts w:eastAsiaTheme="minorHAnsi"/>
          <w:lang w:val="en-US"/>
        </w:rPr>
      </w:pPr>
    </w:p>
    <w:p w14:paraId="1FBE5465" w14:textId="77777777" w:rsidR="00D914F0" w:rsidRDefault="00D914F0" w:rsidP="00D914F0">
      <w:pPr>
        <w:adjustRightInd w:val="0"/>
        <w:rPr>
          <w:rFonts w:eastAsiaTheme="minorHAnsi"/>
          <w:lang w:val="en-US"/>
        </w:rPr>
      </w:pPr>
    </w:p>
    <w:p w14:paraId="76B9C8C0" w14:textId="77777777" w:rsidR="00D914F0" w:rsidRPr="00D914F0" w:rsidRDefault="00D914F0" w:rsidP="00D914F0">
      <w:pPr>
        <w:adjustRightInd w:val="0"/>
        <w:rPr>
          <w:rFonts w:eastAsiaTheme="minorHAnsi"/>
          <w:sz w:val="20"/>
          <w:szCs w:val="20"/>
          <w:lang w:val="en-US"/>
        </w:rPr>
      </w:pPr>
    </w:p>
    <w:p w14:paraId="5FBEBE16" w14:textId="4EB366A5" w:rsidR="00D914F0" w:rsidRDefault="00D914F0" w:rsidP="00D914F0">
      <w:pPr>
        <w:adjustRightInd w:val="0"/>
        <w:rPr>
          <w:rFonts w:eastAsiaTheme="minorHAnsi"/>
          <w:sz w:val="20"/>
          <w:szCs w:val="20"/>
          <w:lang w:val="en-US"/>
        </w:rPr>
      </w:pPr>
      <w:proofErr w:type="spellStart"/>
      <w:r>
        <w:rPr>
          <w:rFonts w:eastAsiaTheme="minorHAnsi"/>
          <w:sz w:val="20"/>
          <w:szCs w:val="20"/>
          <w:lang w:val="en-US"/>
        </w:rPr>
        <w:t>b</w:t>
      </w:r>
      <w:r w:rsidRPr="00D914F0">
        <w:rPr>
          <w:rFonts w:eastAsiaTheme="minorHAnsi"/>
          <w:sz w:val="20"/>
          <w:szCs w:val="20"/>
          <w:lang w:val="en-US"/>
        </w:rPr>
        <w:t>rak</w:t>
      </w:r>
      <w:proofErr w:type="spellEnd"/>
      <w:r w:rsidRPr="00D914F0">
        <w:rPr>
          <w:rFonts w:eastAsiaTheme="minorHAnsi"/>
          <w:sz w:val="20"/>
          <w:szCs w:val="20"/>
          <w:lang w:val="en-US"/>
        </w:rPr>
        <w:t xml:space="preserve"> </w:t>
      </w:r>
      <w:proofErr w:type="spellStart"/>
      <w:r w:rsidRPr="00D914F0">
        <w:rPr>
          <w:rFonts w:eastAsiaTheme="minorHAnsi"/>
          <w:sz w:val="20"/>
          <w:szCs w:val="20"/>
          <w:lang w:val="en-US"/>
        </w:rPr>
        <w:t>zastrzeżeń</w:t>
      </w:r>
      <w:proofErr w:type="spellEnd"/>
    </w:p>
    <w:p w14:paraId="1075F5E0" w14:textId="3F4F9283" w:rsidR="00D914F0" w:rsidRPr="00D914F0" w:rsidRDefault="00D914F0" w:rsidP="00D914F0">
      <w:pPr>
        <w:adjustRightInd w:val="0"/>
        <w:rPr>
          <w:sz w:val="20"/>
          <w:szCs w:val="20"/>
        </w:rPr>
      </w:pPr>
      <w:r>
        <w:rPr>
          <w:rFonts w:eastAsiaTheme="minorHAnsi"/>
          <w:sz w:val="20"/>
          <w:szCs w:val="20"/>
          <w:lang w:val="en-US"/>
        </w:rPr>
        <w:t>f</w:t>
      </w:r>
      <w:r w:rsidRPr="00D914F0">
        <w:rPr>
          <w:rFonts w:eastAsiaTheme="minorHAnsi"/>
          <w:sz w:val="20"/>
          <w:szCs w:val="20"/>
          <w:lang w:val="en-US"/>
        </w:rPr>
        <w:t xml:space="preserve">ormalno – </w:t>
      </w:r>
      <w:proofErr w:type="spellStart"/>
      <w:r w:rsidRPr="00D914F0">
        <w:rPr>
          <w:rFonts w:eastAsiaTheme="minorHAnsi"/>
          <w:sz w:val="20"/>
          <w:szCs w:val="20"/>
          <w:lang w:val="en-US"/>
        </w:rPr>
        <w:t>prawnych</w:t>
      </w:r>
      <w:proofErr w:type="spellEnd"/>
      <w:r w:rsidRPr="00D914F0">
        <w:rPr>
          <w:rFonts w:eastAsiaTheme="minorHAnsi"/>
          <w:sz w:val="20"/>
          <w:szCs w:val="20"/>
          <w:lang w:val="en-US"/>
        </w:rPr>
        <w:t xml:space="preserve"> </w:t>
      </w:r>
    </w:p>
    <w:sectPr w:rsidR="00D914F0" w:rsidRPr="00D914F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0E8162D" w16cex:dateUtc="2025-10-06T09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DD65960" w16cid:durableId="5DD65960"/>
  <w16cid:commentId w16cid:paraId="74C13D2E" w16cid:durableId="30E8162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4223D" w14:textId="77777777" w:rsidR="00A33886" w:rsidRDefault="00A33886" w:rsidP="004F0AC7">
      <w:r>
        <w:separator/>
      </w:r>
    </w:p>
  </w:endnote>
  <w:endnote w:type="continuationSeparator" w:id="0">
    <w:p w14:paraId="7EB38860" w14:textId="77777777" w:rsidR="00A33886" w:rsidRDefault="00A33886" w:rsidP="004F0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3219335"/>
      <w:docPartObj>
        <w:docPartGallery w:val="Page Numbers (Bottom of Page)"/>
        <w:docPartUnique/>
      </w:docPartObj>
    </w:sdtPr>
    <w:sdtEndPr/>
    <w:sdtContent>
      <w:p w14:paraId="25E8705E" w14:textId="24C62431" w:rsidR="00547D21" w:rsidRDefault="00547D2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2D4B">
          <w:rPr>
            <w:noProof/>
          </w:rPr>
          <w:t>4</w:t>
        </w:r>
        <w:r>
          <w:fldChar w:fldCharType="end"/>
        </w:r>
      </w:p>
    </w:sdtContent>
  </w:sdt>
  <w:p w14:paraId="612B7BDF" w14:textId="77777777" w:rsidR="00547D21" w:rsidRDefault="00547D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6EAD7" w14:textId="77777777" w:rsidR="00A33886" w:rsidRDefault="00A33886" w:rsidP="004F0AC7">
      <w:r>
        <w:separator/>
      </w:r>
    </w:p>
  </w:footnote>
  <w:footnote w:type="continuationSeparator" w:id="0">
    <w:p w14:paraId="4F4B822A" w14:textId="77777777" w:rsidR="00A33886" w:rsidRDefault="00A33886" w:rsidP="004F0AC7">
      <w:r>
        <w:continuationSeparator/>
      </w:r>
    </w:p>
  </w:footnote>
  <w:footnote w:id="1">
    <w:p w14:paraId="54DD01CF" w14:textId="77777777" w:rsidR="00547D21" w:rsidRPr="00A45C0D" w:rsidRDefault="00547D21" w:rsidP="00B130A4">
      <w:pPr>
        <w:adjustRightInd w:val="0"/>
        <w:rPr>
          <w:rFonts w:ascii="CIDFont+F2" w:eastAsiaTheme="minorHAnsi" w:hAnsi="CIDFont+F2" w:cs="CIDFont+F2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A45C0D">
        <w:rPr>
          <w:rFonts w:ascii="CIDFont+F2" w:eastAsiaTheme="minorHAnsi" w:hAnsi="CIDFont+F2" w:cs="CIDFont+F2"/>
          <w:sz w:val="18"/>
          <w:szCs w:val="18"/>
        </w:rPr>
        <w:t xml:space="preserve">przez „dzień roboczy” należy rozumieć dzień, w którym funkcjonuje Urząd </w:t>
      </w:r>
      <w:r>
        <w:rPr>
          <w:rFonts w:ascii="CIDFont+F2" w:eastAsiaTheme="minorHAnsi" w:hAnsi="CIDFont+F2" w:cs="CIDFont+F2"/>
          <w:sz w:val="18"/>
          <w:szCs w:val="18"/>
        </w:rPr>
        <w:t>Starostwa Powiatowego w Żaganiu</w:t>
      </w:r>
      <w:r w:rsidRPr="00A45C0D">
        <w:rPr>
          <w:rFonts w:ascii="CIDFont+F2" w:eastAsiaTheme="minorHAnsi" w:hAnsi="CIDFont+F2" w:cs="CIDFont+F2"/>
          <w:sz w:val="18"/>
          <w:szCs w:val="18"/>
        </w:rPr>
        <w:t>, wypadający od poniedziałku</w:t>
      </w:r>
      <w:r>
        <w:rPr>
          <w:rFonts w:ascii="CIDFont+F2" w:eastAsiaTheme="minorHAnsi" w:hAnsi="CIDFont+F2" w:cs="CIDFont+F2"/>
          <w:sz w:val="18"/>
          <w:szCs w:val="18"/>
        </w:rPr>
        <w:t xml:space="preserve"> </w:t>
      </w:r>
      <w:r w:rsidRPr="00A45C0D">
        <w:rPr>
          <w:rFonts w:ascii="CIDFont+F2" w:eastAsiaTheme="minorHAnsi" w:hAnsi="CIDFont+F2" w:cs="CIDFont+F2"/>
          <w:sz w:val="18"/>
          <w:szCs w:val="18"/>
        </w:rPr>
        <w:t>do piątku, za wyjątkiem dni wolnych od pracy, o których mowa w ustawie z dnia 18 stycznia 1951 r. o dniach wolnych od pracy</w:t>
      </w:r>
      <w:r>
        <w:rPr>
          <w:rFonts w:ascii="CIDFont+F2" w:eastAsiaTheme="minorHAnsi" w:hAnsi="CIDFont+F2" w:cs="CIDFont+F2"/>
          <w:sz w:val="18"/>
          <w:szCs w:val="18"/>
        </w:rPr>
        <w:t xml:space="preserve"> </w:t>
      </w:r>
      <w:r w:rsidRPr="00A45C0D">
        <w:rPr>
          <w:rFonts w:ascii="CIDFont+F2" w:eastAsiaTheme="minorHAnsi" w:hAnsi="CIDFont+F2" w:cs="CIDFont+F2"/>
          <w:sz w:val="18"/>
          <w:szCs w:val="18"/>
        </w:rPr>
        <w:t>(Dz</w:t>
      </w:r>
      <w:r w:rsidRPr="00051235">
        <w:rPr>
          <w:rFonts w:ascii="CIDFont+F2" w:eastAsiaTheme="minorHAnsi" w:hAnsi="CIDFont+F2" w:cs="CIDFont+F2"/>
          <w:sz w:val="18"/>
          <w:szCs w:val="18"/>
        </w:rPr>
        <w:t>. U. z 2025 r. poz. 296).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603C"/>
    <w:multiLevelType w:val="hybridMultilevel"/>
    <w:tmpl w:val="90DAA880"/>
    <w:lvl w:ilvl="0" w:tplc="0A86335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1" w:tplc="FF12126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0"/>
        <w:szCs w:val="20"/>
      </w:rPr>
    </w:lvl>
    <w:lvl w:ilvl="2" w:tplc="C4069CDA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E078C8">
      <w:start w:val="10"/>
      <w:numFmt w:val="upperRoman"/>
      <w:lvlText w:val="%5."/>
      <w:lvlJc w:val="left"/>
      <w:pPr>
        <w:ind w:left="3960" w:hanging="720"/>
      </w:pPr>
    </w:lvl>
    <w:lvl w:ilvl="5" w:tplc="DDB2A524">
      <w:start w:val="1"/>
      <w:numFmt w:val="lowerLetter"/>
      <w:lvlText w:val="%6)"/>
      <w:lvlJc w:val="left"/>
      <w:pPr>
        <w:ind w:left="4320" w:hanging="360"/>
      </w:pPr>
      <w:rPr>
        <w:color w:val="auto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5546E1"/>
    <w:multiLevelType w:val="hybridMultilevel"/>
    <w:tmpl w:val="D9F8A6F8"/>
    <w:lvl w:ilvl="0" w:tplc="26E470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764056"/>
    <w:multiLevelType w:val="hybridMultilevel"/>
    <w:tmpl w:val="D542ECD6"/>
    <w:lvl w:ilvl="0" w:tplc="662CFB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5D69A1"/>
    <w:multiLevelType w:val="hybridMultilevel"/>
    <w:tmpl w:val="31948862"/>
    <w:numStyleLink w:val="Zaimportowanystyl19"/>
  </w:abstractNum>
  <w:abstractNum w:abstractNumId="4" w15:restartNumberingAfterBreak="0">
    <w:nsid w:val="17513103"/>
    <w:multiLevelType w:val="hybridMultilevel"/>
    <w:tmpl w:val="7C2E81A4"/>
    <w:lvl w:ilvl="0" w:tplc="662CFB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AC2224"/>
    <w:multiLevelType w:val="hybridMultilevel"/>
    <w:tmpl w:val="ED929480"/>
    <w:lvl w:ilvl="0" w:tplc="A0E2A8EC">
      <w:start w:val="1"/>
      <w:numFmt w:val="decimal"/>
      <w:lvlText w:val="%1."/>
      <w:lvlJc w:val="left"/>
      <w:pPr>
        <w:ind w:left="284" w:hanging="284"/>
      </w:pPr>
      <w:rPr>
        <w:rFonts w:ascii="Times New Roman" w:eastAsia="Arial" w:hAnsi="Times New Roman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49883DDC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27C1978">
      <w:start w:val="1"/>
      <w:numFmt w:val="lowerRoman"/>
      <w:lvlText w:val="%3."/>
      <w:lvlJc w:val="left"/>
      <w:pPr>
        <w:ind w:left="1724" w:hanging="21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54A0ED8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FC25AC4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A2A661E2">
      <w:start w:val="1"/>
      <w:numFmt w:val="lowerRoman"/>
      <w:lvlText w:val="%6."/>
      <w:lvlJc w:val="left"/>
      <w:pPr>
        <w:ind w:left="3884" w:hanging="21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BD6CE9C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3BCDB76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D489DC2">
      <w:start w:val="1"/>
      <w:numFmt w:val="lowerRoman"/>
      <w:lvlText w:val="%9."/>
      <w:lvlJc w:val="left"/>
      <w:pPr>
        <w:ind w:left="6044" w:hanging="21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20D53AEC"/>
    <w:multiLevelType w:val="hybridMultilevel"/>
    <w:tmpl w:val="92E6224E"/>
    <w:lvl w:ilvl="0" w:tplc="0415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7" w15:restartNumberingAfterBreak="0">
    <w:nsid w:val="29F84C92"/>
    <w:multiLevelType w:val="hybridMultilevel"/>
    <w:tmpl w:val="323695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D5CFC"/>
    <w:multiLevelType w:val="hybridMultilevel"/>
    <w:tmpl w:val="204EA6E2"/>
    <w:lvl w:ilvl="0" w:tplc="D3A86098">
      <w:start w:val="1"/>
      <w:numFmt w:val="decimal"/>
      <w:lvlText w:val="%1."/>
      <w:lvlJc w:val="left"/>
      <w:pPr>
        <w:ind w:left="720" w:hanging="360"/>
      </w:pPr>
      <w:rPr>
        <w:rFonts w:hAnsi="Times New Roman" w:hint="default"/>
        <w:b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14776"/>
    <w:multiLevelType w:val="multilevel"/>
    <w:tmpl w:val="15828E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06125E8"/>
    <w:multiLevelType w:val="hybridMultilevel"/>
    <w:tmpl w:val="7C2E81A4"/>
    <w:lvl w:ilvl="0" w:tplc="662CFB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DF28A5"/>
    <w:multiLevelType w:val="hybridMultilevel"/>
    <w:tmpl w:val="7C2E81A4"/>
    <w:lvl w:ilvl="0" w:tplc="662CFB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8A3301"/>
    <w:multiLevelType w:val="hybridMultilevel"/>
    <w:tmpl w:val="62A4854C"/>
    <w:lvl w:ilvl="0" w:tplc="7B644EA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3EAC64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5230F6A"/>
    <w:multiLevelType w:val="hybridMultilevel"/>
    <w:tmpl w:val="7C2E81A4"/>
    <w:lvl w:ilvl="0" w:tplc="662CFB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AB41DE9"/>
    <w:multiLevelType w:val="hybridMultilevel"/>
    <w:tmpl w:val="75721A8A"/>
    <w:lvl w:ilvl="0" w:tplc="A97EF796">
      <w:start w:val="1"/>
      <w:numFmt w:val="decimal"/>
      <w:lvlText w:val="%1."/>
      <w:lvlJc w:val="left"/>
      <w:pPr>
        <w:ind w:left="284" w:hanging="284"/>
      </w:pPr>
      <w:rPr>
        <w:rFonts w:ascii="Times New Roman" w:hAnsi="Times New Roman" w:cs="Times New Roman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070DD5"/>
    <w:multiLevelType w:val="hybridMultilevel"/>
    <w:tmpl w:val="D0F85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FB19AA"/>
    <w:multiLevelType w:val="hybridMultilevel"/>
    <w:tmpl w:val="7C2E81A4"/>
    <w:lvl w:ilvl="0" w:tplc="662CFB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99269C"/>
    <w:multiLevelType w:val="hybridMultilevel"/>
    <w:tmpl w:val="C6F66D3E"/>
    <w:lvl w:ilvl="0" w:tplc="69D48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6A5A77"/>
    <w:multiLevelType w:val="multilevel"/>
    <w:tmpl w:val="15828E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5467B89"/>
    <w:multiLevelType w:val="hybridMultilevel"/>
    <w:tmpl w:val="31948862"/>
    <w:styleLink w:val="Zaimportowanystyl19"/>
    <w:lvl w:ilvl="0" w:tplc="C1A6B25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D5885B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7D8357A">
      <w:start w:val="1"/>
      <w:numFmt w:val="lowerRoman"/>
      <w:lvlText w:val="%3."/>
      <w:lvlJc w:val="left"/>
      <w:pPr>
        <w:ind w:left="1724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5BA97F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67CFAE6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7F8D74A">
      <w:start w:val="1"/>
      <w:numFmt w:val="lowerRoman"/>
      <w:lvlText w:val="%6."/>
      <w:lvlJc w:val="left"/>
      <w:pPr>
        <w:ind w:left="3884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8EA3414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A36C03A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2AC9892">
      <w:start w:val="1"/>
      <w:numFmt w:val="lowerRoman"/>
      <w:lvlText w:val="%9."/>
      <w:lvlJc w:val="left"/>
      <w:pPr>
        <w:ind w:left="6044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6F427977"/>
    <w:multiLevelType w:val="hybridMultilevel"/>
    <w:tmpl w:val="323695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BE6AA1"/>
    <w:multiLevelType w:val="multilevel"/>
    <w:tmpl w:val="0000000F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>
      <w:startOverride w:val="3"/>
    </w:lvlOverride>
    <w:lvlOverride w:ilvl="2"/>
    <w:lvlOverride w:ilvl="3">
      <w:startOverride w:val="1"/>
    </w:lvlOverride>
    <w:lvlOverride w:ilvl="4">
      <w:startOverride w:val="1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4"/>
  </w:num>
  <w:num w:numId="18">
    <w:abstractNumId w:val="11"/>
  </w:num>
  <w:num w:numId="19">
    <w:abstractNumId w:val="2"/>
  </w:num>
  <w:num w:numId="20">
    <w:abstractNumId w:val="19"/>
  </w:num>
  <w:num w:numId="21">
    <w:abstractNumId w:val="3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B51"/>
    <w:rsid w:val="00005679"/>
    <w:rsid w:val="00014814"/>
    <w:rsid w:val="000432DA"/>
    <w:rsid w:val="00051235"/>
    <w:rsid w:val="000521D7"/>
    <w:rsid w:val="00067D96"/>
    <w:rsid w:val="00093AF4"/>
    <w:rsid w:val="000A0EF1"/>
    <w:rsid w:val="000B3E57"/>
    <w:rsid w:val="000D47E3"/>
    <w:rsid w:val="000F3C4C"/>
    <w:rsid w:val="001321F5"/>
    <w:rsid w:val="001623F0"/>
    <w:rsid w:val="001A401B"/>
    <w:rsid w:val="001C026F"/>
    <w:rsid w:val="001C5FC5"/>
    <w:rsid w:val="001C632C"/>
    <w:rsid w:val="001D2F61"/>
    <w:rsid w:val="001F5093"/>
    <w:rsid w:val="002536A5"/>
    <w:rsid w:val="002560B1"/>
    <w:rsid w:val="0027300B"/>
    <w:rsid w:val="00283B1A"/>
    <w:rsid w:val="002A57FB"/>
    <w:rsid w:val="002B4594"/>
    <w:rsid w:val="002C24FF"/>
    <w:rsid w:val="002C49B3"/>
    <w:rsid w:val="002C700F"/>
    <w:rsid w:val="002F3854"/>
    <w:rsid w:val="0033542B"/>
    <w:rsid w:val="00354229"/>
    <w:rsid w:val="00361363"/>
    <w:rsid w:val="003A6D4E"/>
    <w:rsid w:val="003A7A1C"/>
    <w:rsid w:val="003F7BC8"/>
    <w:rsid w:val="00412D4B"/>
    <w:rsid w:val="0044160C"/>
    <w:rsid w:val="00462F2F"/>
    <w:rsid w:val="00483C4A"/>
    <w:rsid w:val="004924D4"/>
    <w:rsid w:val="004C0940"/>
    <w:rsid w:val="004C4828"/>
    <w:rsid w:val="004F0AC7"/>
    <w:rsid w:val="00534F9F"/>
    <w:rsid w:val="005378FD"/>
    <w:rsid w:val="00544AB1"/>
    <w:rsid w:val="00545B81"/>
    <w:rsid w:val="00547D21"/>
    <w:rsid w:val="00553142"/>
    <w:rsid w:val="00581162"/>
    <w:rsid w:val="00582496"/>
    <w:rsid w:val="005D2998"/>
    <w:rsid w:val="005D594F"/>
    <w:rsid w:val="00602B55"/>
    <w:rsid w:val="00641710"/>
    <w:rsid w:val="0065595E"/>
    <w:rsid w:val="00655AFB"/>
    <w:rsid w:val="00673E17"/>
    <w:rsid w:val="006A3965"/>
    <w:rsid w:val="006B196B"/>
    <w:rsid w:val="006D0052"/>
    <w:rsid w:val="006E1CCE"/>
    <w:rsid w:val="00705FAC"/>
    <w:rsid w:val="00727ABF"/>
    <w:rsid w:val="00767B98"/>
    <w:rsid w:val="00777DF1"/>
    <w:rsid w:val="007B3C68"/>
    <w:rsid w:val="007B6E56"/>
    <w:rsid w:val="007C0377"/>
    <w:rsid w:val="00841BA6"/>
    <w:rsid w:val="00871D05"/>
    <w:rsid w:val="0088467D"/>
    <w:rsid w:val="00885B93"/>
    <w:rsid w:val="008A7695"/>
    <w:rsid w:val="008D27E6"/>
    <w:rsid w:val="008D328F"/>
    <w:rsid w:val="008E591D"/>
    <w:rsid w:val="00956D03"/>
    <w:rsid w:val="009576C7"/>
    <w:rsid w:val="009600E4"/>
    <w:rsid w:val="009653F5"/>
    <w:rsid w:val="009665EE"/>
    <w:rsid w:val="00981254"/>
    <w:rsid w:val="009830AD"/>
    <w:rsid w:val="009A3FAA"/>
    <w:rsid w:val="009A4B82"/>
    <w:rsid w:val="009B3FBC"/>
    <w:rsid w:val="009C35DD"/>
    <w:rsid w:val="009D4259"/>
    <w:rsid w:val="009E4868"/>
    <w:rsid w:val="00A33886"/>
    <w:rsid w:val="00A65417"/>
    <w:rsid w:val="00A66456"/>
    <w:rsid w:val="00A67744"/>
    <w:rsid w:val="00A747E4"/>
    <w:rsid w:val="00A84A35"/>
    <w:rsid w:val="00AE1B20"/>
    <w:rsid w:val="00AF5733"/>
    <w:rsid w:val="00B03209"/>
    <w:rsid w:val="00B130A4"/>
    <w:rsid w:val="00B22930"/>
    <w:rsid w:val="00B340BC"/>
    <w:rsid w:val="00B45942"/>
    <w:rsid w:val="00B47479"/>
    <w:rsid w:val="00B55279"/>
    <w:rsid w:val="00B5767A"/>
    <w:rsid w:val="00B97B5F"/>
    <w:rsid w:val="00BB775B"/>
    <w:rsid w:val="00BF547F"/>
    <w:rsid w:val="00C01338"/>
    <w:rsid w:val="00C3023D"/>
    <w:rsid w:val="00C61F83"/>
    <w:rsid w:val="00C91179"/>
    <w:rsid w:val="00C97B51"/>
    <w:rsid w:val="00CB51E9"/>
    <w:rsid w:val="00CC1E58"/>
    <w:rsid w:val="00CC7CCA"/>
    <w:rsid w:val="00D06E78"/>
    <w:rsid w:val="00D31719"/>
    <w:rsid w:val="00D82300"/>
    <w:rsid w:val="00D85A31"/>
    <w:rsid w:val="00D914F0"/>
    <w:rsid w:val="00D9180E"/>
    <w:rsid w:val="00D95996"/>
    <w:rsid w:val="00DC782B"/>
    <w:rsid w:val="00DF08BF"/>
    <w:rsid w:val="00E412DB"/>
    <w:rsid w:val="00E769F1"/>
    <w:rsid w:val="00E86B75"/>
    <w:rsid w:val="00F27C7F"/>
    <w:rsid w:val="00F32CD5"/>
    <w:rsid w:val="00F3568F"/>
    <w:rsid w:val="00F82E51"/>
    <w:rsid w:val="00FC13BD"/>
    <w:rsid w:val="00FC5224"/>
    <w:rsid w:val="00FD7DBF"/>
    <w:rsid w:val="00FE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1067E"/>
  <w15:chartTrackingRefBased/>
  <w15:docId w15:val="{132CC2C2-C329-43EE-819A-4F464FF77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7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97B51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97B5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F0A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0A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0A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0A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0A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AC7"/>
    <w:rPr>
      <w:rFonts w:ascii="Segoe UI" w:eastAsia="Times New Roman" w:hAnsi="Segoe UI" w:cs="Segoe UI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623F0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623F0"/>
    <w:rPr>
      <w:rFonts w:ascii="Calibri" w:hAnsi="Calibri"/>
      <w:szCs w:val="21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30A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3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30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30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3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30A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normalny tekst,L1,Numerowanie,Akapit z listą5,List Paragraph,CW_Lista,Akapit z listą BS,Kolorowa lista — akcent 11,T_SZ_List Paragraph,Akapit z list¹,maz_wyliczenie,opis dzialania,K-P_odwolanie,A_wyliczenie,Akapit z listą51,2 heading"/>
    <w:basedOn w:val="Normalny"/>
    <w:link w:val="AkapitzlistZnak"/>
    <w:uiPriority w:val="34"/>
    <w:qFormat/>
    <w:rsid w:val="00C61F83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1 Znak,Numerowanie Znak,Akapit z listą5 Znak,List Paragraph Znak,CW_Lista Znak,Akapit z listą BS Znak,Kolorowa lista — akcent 11 Znak,T_SZ_List Paragraph Znak,Akapit z list¹ Znak,maz_wyliczenie Znak"/>
    <w:link w:val="Akapitzlist"/>
    <w:uiPriority w:val="34"/>
    <w:qFormat/>
    <w:rsid w:val="00C61F83"/>
    <w:rPr>
      <w:rFonts w:ascii="Arial" w:eastAsia="Times New Roman" w:hAnsi="Arial" w:cs="Arial"/>
    </w:rPr>
  </w:style>
  <w:style w:type="numbering" w:customStyle="1" w:styleId="Zaimportowanystyl19">
    <w:name w:val="Zaimportowany styl 19"/>
    <w:rsid w:val="00C61F83"/>
    <w:pPr>
      <w:numPr>
        <w:numId w:val="20"/>
      </w:numPr>
    </w:pPr>
  </w:style>
  <w:style w:type="character" w:customStyle="1" w:styleId="cf11">
    <w:name w:val="cf11"/>
    <w:rsid w:val="00B2293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6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wiatzagan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6C884-0AEF-4F36-9668-0641EE5A0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11</Pages>
  <Words>4692</Words>
  <Characters>28154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Rodenko</dc:creator>
  <cp:keywords/>
  <dc:description/>
  <cp:lastModifiedBy>Magdalena Rodenko</cp:lastModifiedBy>
  <cp:revision>50</cp:revision>
  <cp:lastPrinted>2025-10-03T11:51:00Z</cp:lastPrinted>
  <dcterms:created xsi:type="dcterms:W3CDTF">2025-10-06T09:56:00Z</dcterms:created>
  <dcterms:modified xsi:type="dcterms:W3CDTF">2025-12-03T08:33:00Z</dcterms:modified>
</cp:coreProperties>
</file>